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F9B73" w14:textId="59B4B544" w:rsidR="00975C3B" w:rsidRPr="00451068" w:rsidRDefault="00975C3B" w:rsidP="00975C3B">
      <w:pPr>
        <w:tabs>
          <w:tab w:val="right" w:pos="9639"/>
        </w:tabs>
        <w:spacing w:after="120"/>
        <w:rPr>
          <w:rFonts w:ascii="Arial" w:eastAsiaTheme="minorEastAsia" w:hAnsi="Arial" w:cs="Arial"/>
          <w:b/>
          <w:noProof/>
          <w:sz w:val="24"/>
          <w:lang w:eastAsia="ja-JP"/>
        </w:rPr>
      </w:pPr>
      <w:r w:rsidRPr="00451068">
        <w:rPr>
          <w:rFonts w:ascii="Arial" w:eastAsiaTheme="minorEastAsia" w:hAnsi="Arial" w:cs="Arial"/>
          <w:b/>
          <w:noProof/>
          <w:sz w:val="24"/>
          <w:lang w:eastAsia="zh-CN"/>
        </w:rPr>
        <w:t>3GPP TSG-RAN WG4 Meeting #11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</w:t>
      </w:r>
      <w:r w:rsidRPr="00451068">
        <w:rPr>
          <w:rFonts w:ascii="Arial" w:eastAsiaTheme="minorEastAsia" w:hAnsi="Arial" w:cs="Arial"/>
          <w:b/>
          <w:noProof/>
          <w:sz w:val="24"/>
          <w:lang w:eastAsia="zh-CN"/>
        </w:rPr>
        <w:tab/>
        <w:t>R4-24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077</w:t>
      </w:r>
      <w:r w:rsidR="00033F49">
        <w:rPr>
          <w:rFonts w:ascii="Arial" w:eastAsiaTheme="minorEastAsia" w:hAnsi="Arial" w:cs="Arial"/>
          <w:b/>
          <w:noProof/>
          <w:sz w:val="24"/>
          <w:lang w:eastAsia="zh-CN"/>
        </w:rPr>
        <w:t>08</w:t>
      </w:r>
    </w:p>
    <w:p w14:paraId="5B7B56D4" w14:textId="77777777" w:rsidR="00975C3B" w:rsidRPr="00451068" w:rsidRDefault="00975C3B" w:rsidP="00975C3B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960836">
        <w:rPr>
          <w:rFonts w:ascii="Arial" w:eastAsiaTheme="minorEastAsia" w:hAnsi="Arial"/>
          <w:b/>
          <w:sz w:val="24"/>
        </w:rPr>
        <w:t xml:space="preserve">Fukuoka, Japan, May 20-24, </w:t>
      </w:r>
      <w:r w:rsidRPr="00451068">
        <w:rPr>
          <w:rFonts w:ascii="Arial" w:eastAsiaTheme="minorEastAsia" w:hAnsi="Arial"/>
          <w:b/>
          <w:sz w:val="24"/>
        </w:rPr>
        <w:t>2024</w:t>
      </w:r>
    </w:p>
    <w:p w14:paraId="25BEEADE" w14:textId="77777777" w:rsidR="00975C3B" w:rsidRPr="00427FF0" w:rsidRDefault="00975C3B" w:rsidP="00975C3B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2845170C" w14:textId="77777777" w:rsidR="00975C3B" w:rsidRPr="00427FF0" w:rsidRDefault="00975C3B" w:rsidP="00975C3B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427FF0">
        <w:rPr>
          <w:rFonts w:ascii="Arial" w:eastAsia="MS Mincho" w:hAnsi="Arial" w:cs="Arial"/>
          <w:b/>
          <w:lang w:val="en-US"/>
        </w:rPr>
        <w:t>Source:</w:t>
      </w:r>
      <w:r w:rsidRPr="00427FF0">
        <w:rPr>
          <w:rFonts w:ascii="Arial" w:eastAsia="MS Mincho" w:hAnsi="Arial" w:cs="Arial"/>
          <w:b/>
          <w:lang w:val="en-US"/>
        </w:rPr>
        <w:tab/>
      </w:r>
      <w:r w:rsidRPr="00427FF0">
        <w:rPr>
          <w:rFonts w:ascii="Arial" w:eastAsia="MS Mincho" w:hAnsi="Arial" w:cs="Arial"/>
          <w:bCs/>
          <w:lang w:val="en-US" w:eastAsia="ja-JP"/>
        </w:rPr>
        <w:t>T-Mobile USA</w:t>
      </w:r>
    </w:p>
    <w:p w14:paraId="7D91FD60" w14:textId="3DCC3A28" w:rsidR="00975C3B" w:rsidRPr="00427FF0" w:rsidRDefault="00975C3B" w:rsidP="00975C3B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427FF0">
        <w:rPr>
          <w:rFonts w:ascii="Arial" w:eastAsia="MS Mincho" w:hAnsi="Arial" w:cs="Arial"/>
          <w:b/>
          <w:lang w:val="en-US"/>
        </w:rPr>
        <w:t>Title:</w:t>
      </w:r>
      <w:r w:rsidRPr="00427FF0">
        <w:rPr>
          <w:rFonts w:ascii="Arial" w:eastAsia="MS Mincho" w:hAnsi="Arial" w:cs="Arial"/>
          <w:b/>
          <w:lang w:val="en-US"/>
        </w:rPr>
        <w:tab/>
      </w:r>
      <w:r w:rsidR="00033F49" w:rsidRPr="00033F49">
        <w:rPr>
          <w:rFonts w:ascii="Arial" w:eastAsia="MS Mincho" w:hAnsi="Arial" w:cs="Arial"/>
          <w:lang w:val="en-US" w:eastAsia="ja-JP"/>
        </w:rPr>
        <w:t>TP for TR 38.850: DL CA_n71(2A) UL PC2 n71A</w:t>
      </w:r>
    </w:p>
    <w:p w14:paraId="64B239CB" w14:textId="77777777" w:rsidR="00975C3B" w:rsidRPr="00427FF0" w:rsidRDefault="00975C3B" w:rsidP="00975C3B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427FF0">
        <w:rPr>
          <w:rFonts w:ascii="Arial" w:eastAsia="MS Mincho" w:hAnsi="Arial" w:cs="Arial"/>
          <w:b/>
          <w:lang w:val="pt-BR"/>
        </w:rPr>
        <w:t>Agenda item:</w:t>
      </w:r>
      <w:r w:rsidRPr="00427FF0">
        <w:rPr>
          <w:rFonts w:ascii="Arial" w:eastAsia="MS Mincho" w:hAnsi="Arial" w:cs="Arial"/>
          <w:b/>
          <w:lang w:val="pt-BR"/>
        </w:rPr>
        <w:tab/>
      </w:r>
      <w:r>
        <w:rPr>
          <w:rFonts w:ascii="Arial" w:eastAsia="MS Mincho" w:hAnsi="Arial" w:cs="Arial"/>
          <w:lang w:val="pt-BR"/>
        </w:rPr>
        <w:t>6.18.2</w:t>
      </w:r>
    </w:p>
    <w:p w14:paraId="24600C92" w14:textId="77777777" w:rsidR="00975C3B" w:rsidRPr="00427FF0" w:rsidRDefault="00975C3B" w:rsidP="00975C3B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427FF0">
        <w:rPr>
          <w:rFonts w:ascii="Arial" w:eastAsia="MS Mincho" w:hAnsi="Arial" w:cs="Arial"/>
          <w:b/>
          <w:lang w:val="en-US"/>
        </w:rPr>
        <w:t>Document for:</w:t>
      </w:r>
      <w:r w:rsidRPr="00427FF0">
        <w:rPr>
          <w:rFonts w:ascii="Arial" w:eastAsia="MS Mincho" w:hAnsi="Arial" w:cs="Arial"/>
          <w:b/>
          <w:lang w:val="en-US"/>
        </w:rPr>
        <w:tab/>
      </w:r>
      <w:r w:rsidRPr="00427FF0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3CEFF21" w14:textId="77777777" w:rsidR="00975C3B" w:rsidRPr="00427FF0" w:rsidRDefault="00975C3B" w:rsidP="00975C3B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71E5069" w14:textId="77777777" w:rsidR="00975C3B" w:rsidRPr="00427FF0" w:rsidRDefault="00975C3B" w:rsidP="00975C3B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427FF0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0FF8132" w14:textId="28CE4D45" w:rsidR="00975C3B" w:rsidRPr="00427FF0" w:rsidRDefault="00975C3B" w:rsidP="00975C3B">
      <w:pPr>
        <w:spacing w:after="160" w:line="259" w:lineRule="auto"/>
        <w:rPr>
          <w:rFonts w:ascii="Arial" w:eastAsia="MS Mincho" w:hAnsi="Arial" w:cs="Arial"/>
          <w:lang w:val="en-US"/>
        </w:rPr>
      </w:pPr>
      <w:r w:rsidRPr="00427FF0">
        <w:rPr>
          <w:rFonts w:ascii="Arial" w:eastAsia="MS Mincho" w:hAnsi="Arial" w:cs="Arial"/>
          <w:lang w:val="en-US"/>
        </w:rPr>
        <w:t xml:space="preserve">This contribution is a text proposal to </w:t>
      </w:r>
      <w:r w:rsidR="00832E5B">
        <w:rPr>
          <w:rFonts w:ascii="Arial" w:eastAsia="MS Mincho" w:hAnsi="Arial" w:cs="Arial"/>
          <w:lang w:val="en-US"/>
        </w:rPr>
        <w:t xml:space="preserve">update the </w:t>
      </w:r>
      <w:r w:rsidRPr="00427FF0">
        <w:rPr>
          <w:rFonts w:ascii="Arial" w:eastAsia="MS Mincho" w:hAnsi="Arial" w:cs="Arial"/>
          <w:lang w:val="en-US"/>
        </w:rPr>
        <w:t>PC</w:t>
      </w:r>
      <w:r>
        <w:rPr>
          <w:rFonts w:ascii="Arial" w:eastAsia="MS Mincho" w:hAnsi="Arial" w:cs="Arial"/>
          <w:lang w:val="en-US"/>
        </w:rPr>
        <w:t>2</w:t>
      </w:r>
      <w:r w:rsidRPr="00427FF0">
        <w:rPr>
          <w:rFonts w:ascii="Arial" w:eastAsia="MS Mincho" w:hAnsi="Arial" w:cs="Arial"/>
          <w:lang w:val="en-US"/>
        </w:rPr>
        <w:t xml:space="preserve"> n</w:t>
      </w:r>
      <w:r>
        <w:rPr>
          <w:rFonts w:ascii="Arial" w:eastAsia="MS Mincho" w:hAnsi="Arial" w:cs="Arial"/>
          <w:lang w:val="en-US"/>
        </w:rPr>
        <w:t xml:space="preserve">71 </w:t>
      </w:r>
      <w:r w:rsidRPr="00427FF0">
        <w:rPr>
          <w:rFonts w:ascii="Arial" w:eastAsia="MS Mincho" w:hAnsi="Arial" w:cs="Arial"/>
          <w:lang w:val="en-US"/>
        </w:rPr>
        <w:t>for DL CA_n</w:t>
      </w:r>
      <w:r>
        <w:rPr>
          <w:rFonts w:ascii="Arial" w:eastAsia="MS Mincho" w:hAnsi="Arial" w:cs="Arial"/>
          <w:lang w:val="en-US"/>
        </w:rPr>
        <w:t>71</w:t>
      </w:r>
      <w:r w:rsidR="00832E5B">
        <w:rPr>
          <w:rFonts w:ascii="Arial" w:eastAsia="MS Mincho" w:hAnsi="Arial" w:cs="Arial"/>
          <w:lang w:val="en-US"/>
        </w:rPr>
        <w:t>(2A)</w:t>
      </w:r>
      <w:r w:rsidRPr="00427FF0">
        <w:rPr>
          <w:rFonts w:ascii="Arial" w:eastAsia="MS Mincho" w:hAnsi="Arial" w:cs="Arial"/>
          <w:lang w:val="en-US"/>
        </w:rPr>
        <w:t xml:space="preserve">. </w:t>
      </w:r>
      <w:r w:rsidR="002A789D">
        <w:rPr>
          <w:rFonts w:ascii="Arial" w:eastAsia="MS Mincho" w:hAnsi="Arial" w:cs="Arial"/>
          <w:lang w:val="en-US"/>
        </w:rPr>
        <w:t xml:space="preserve">This is based on input from several companies. It is anticipated that it will need to be updated in RAN4#111. For </w:t>
      </w:r>
      <w:proofErr w:type="gramStart"/>
      <w:r w:rsidR="002A789D">
        <w:rPr>
          <w:rFonts w:ascii="Arial" w:eastAsia="MS Mincho" w:hAnsi="Arial" w:cs="Arial"/>
          <w:lang w:val="en-US"/>
        </w:rPr>
        <w:t>now</w:t>
      </w:r>
      <w:proofErr w:type="gramEnd"/>
      <w:r w:rsidR="002A789D">
        <w:rPr>
          <w:rFonts w:ascii="Arial" w:eastAsia="MS Mincho" w:hAnsi="Arial" w:cs="Arial"/>
          <w:lang w:val="en-US"/>
        </w:rPr>
        <w:t xml:space="preserve"> the proposed values are [TBD].</w:t>
      </w:r>
    </w:p>
    <w:p w14:paraId="2D9B7577" w14:textId="77777777" w:rsidR="00975C3B" w:rsidRDefault="00975C3B" w:rsidP="00975C3B">
      <w:pPr>
        <w:spacing w:after="160" w:line="259" w:lineRule="auto"/>
        <w:rPr>
          <w:rFonts w:ascii="Arial" w:eastAsia="MS Mincho" w:hAnsi="Arial" w:cs="Arial"/>
          <w:lang w:val="en-US"/>
        </w:rPr>
      </w:pPr>
    </w:p>
    <w:p w14:paraId="3FF6232F" w14:textId="77777777" w:rsidR="00975C3B" w:rsidRPr="00427FF0" w:rsidRDefault="00975C3B" w:rsidP="00975C3B">
      <w:pPr>
        <w:spacing w:after="160" w:line="259" w:lineRule="auto"/>
        <w:rPr>
          <w:rFonts w:ascii="Arial" w:eastAsia="MS Mincho" w:hAnsi="Arial" w:cs="Arial"/>
          <w:lang w:val="en-US"/>
        </w:rPr>
      </w:pPr>
    </w:p>
    <w:p w14:paraId="60B08A74" w14:textId="77777777" w:rsidR="00975C3B" w:rsidRPr="00427FF0" w:rsidRDefault="00975C3B" w:rsidP="00975C3B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427FF0">
        <w:rPr>
          <w:rFonts w:ascii="Arial" w:eastAsia="MS Mincho" w:hAnsi="Arial" w:cs="Arial"/>
          <w:b/>
          <w:sz w:val="28"/>
          <w:szCs w:val="28"/>
        </w:rPr>
        <w:t>Reference</w:t>
      </w:r>
    </w:p>
    <w:p w14:paraId="6FBC6FCF" w14:textId="77777777" w:rsidR="00975C3B" w:rsidRPr="00427FF0" w:rsidRDefault="00975C3B" w:rsidP="00975C3B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427FF0">
        <w:rPr>
          <w:rFonts w:ascii="Arial" w:eastAsia="SimSun" w:hAnsi="Arial" w:cs="Arial"/>
          <w:lang w:val="en-US"/>
        </w:rPr>
        <w:t xml:space="preserve">[1] </w:t>
      </w:r>
    </w:p>
    <w:p w14:paraId="2B1A5914" w14:textId="77777777" w:rsidR="00975C3B" w:rsidRPr="00427FF0" w:rsidRDefault="00975C3B" w:rsidP="00975C3B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2CD817ED" w14:textId="77777777" w:rsidR="00975C3B" w:rsidRPr="00427FF0" w:rsidRDefault="00975C3B" w:rsidP="00975C3B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91AB9C2" w14:textId="77777777" w:rsidR="00975C3B" w:rsidRPr="00427FF0" w:rsidRDefault="00975C3B" w:rsidP="00975C3B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427FF0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7A148F9B" w14:textId="77777777" w:rsidR="00170397" w:rsidRDefault="00170397">
      <w:pPr>
        <w:rPr>
          <w:lang w:eastAsia="zh-CN"/>
        </w:rPr>
      </w:pPr>
    </w:p>
    <w:p w14:paraId="22CA5B98" w14:textId="77777777" w:rsidR="00032D45" w:rsidRDefault="00032D45">
      <w:pPr>
        <w:rPr>
          <w:lang w:val="en-US" w:eastAsia="zh-CN"/>
        </w:rPr>
      </w:pPr>
    </w:p>
    <w:p w14:paraId="782C546E" w14:textId="77777777" w:rsidR="00170397" w:rsidRDefault="00170397">
      <w:pPr>
        <w:rPr>
          <w:lang w:val="en-US" w:eastAsia="zh-CN"/>
        </w:rPr>
      </w:pPr>
    </w:p>
    <w:p w14:paraId="2248891D" w14:textId="77777777" w:rsidR="00170397" w:rsidRDefault="00170397">
      <w:pPr>
        <w:rPr>
          <w:lang w:val="en-US" w:eastAsia="zh-CN"/>
        </w:rPr>
      </w:pPr>
    </w:p>
    <w:p w14:paraId="1A8D3D39" w14:textId="77777777" w:rsidR="00170397" w:rsidRDefault="00170397">
      <w:pPr>
        <w:rPr>
          <w:lang w:val="en-US" w:eastAsia="zh-CN"/>
        </w:rPr>
      </w:pPr>
    </w:p>
    <w:p w14:paraId="30C549D0" w14:textId="77777777" w:rsidR="00170397" w:rsidRDefault="00170397">
      <w:pPr>
        <w:rPr>
          <w:lang w:val="en-US" w:eastAsia="zh-CN"/>
        </w:rPr>
      </w:pPr>
    </w:p>
    <w:p w14:paraId="48289B9A" w14:textId="77777777" w:rsidR="00032D45" w:rsidRDefault="000D0445">
      <w:pPr>
        <w:pStyle w:val="Heading1"/>
        <w:rPr>
          <w:lang w:val="en-US" w:eastAsia="zh-CN"/>
        </w:rPr>
      </w:pPr>
      <w:bookmarkStart w:id="0" w:name="_Toc19267"/>
      <w:r>
        <w:rPr>
          <w:rFonts w:hint="eastAsia"/>
          <w:lang w:val="en-US" w:eastAsia="zh-CN"/>
        </w:rPr>
        <w:lastRenderedPageBreak/>
        <w:t>6</w:t>
      </w:r>
      <w:r>
        <w:tab/>
        <w:t xml:space="preserve">High </w:t>
      </w:r>
      <w:r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for Intra-band DL CA with PC2 on single FDD band</w:t>
      </w:r>
      <w:bookmarkEnd w:id="0"/>
    </w:p>
    <w:p w14:paraId="58E6446D" w14:textId="77777777" w:rsidR="00032D45" w:rsidRDefault="000D0445">
      <w:pPr>
        <w:pStyle w:val="Heading2"/>
        <w:numPr>
          <w:ilvl w:val="1"/>
          <w:numId w:val="0"/>
        </w:numPr>
        <w:rPr>
          <w:lang w:val="en-US" w:eastAsia="zh-CN"/>
        </w:rPr>
      </w:pPr>
      <w:bookmarkStart w:id="1" w:name="_Toc11435"/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CA_n</w:t>
      </w:r>
      <w:r>
        <w:rPr>
          <w:lang w:val="en-US" w:eastAsia="zh-CN"/>
        </w:rPr>
        <w:t>71(2A)</w:t>
      </w:r>
      <w:bookmarkEnd w:id="1"/>
    </w:p>
    <w:p w14:paraId="14DBEF81" w14:textId="77777777" w:rsidR="00032D45" w:rsidRDefault="000D0445">
      <w:pPr>
        <w:pStyle w:val="Heading3"/>
        <w:numPr>
          <w:ilvl w:val="2"/>
          <w:numId w:val="0"/>
        </w:numPr>
        <w:rPr>
          <w:rFonts w:cs="Arial"/>
          <w:szCs w:val="28"/>
          <w:lang w:eastAsia="zh-CN"/>
        </w:rPr>
      </w:pPr>
      <w:bookmarkStart w:id="2" w:name="_Toc15717"/>
      <w:r>
        <w:rPr>
          <w:rFonts w:cs="Arial" w:hint="eastAsia"/>
          <w:szCs w:val="28"/>
          <w:lang w:eastAsia="zh-CN"/>
        </w:rPr>
        <w:t>6.1.1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>UE maximum output power</w:t>
      </w:r>
      <w:bookmarkEnd w:id="2"/>
    </w:p>
    <w:p w14:paraId="547FDC89" w14:textId="77777777" w:rsidR="00032D45" w:rsidRDefault="00032D45">
      <w:pPr>
        <w:pStyle w:val="TAN"/>
        <w:overflowPunct w:val="0"/>
        <w:autoSpaceDE w:val="0"/>
        <w:autoSpaceDN w:val="0"/>
        <w:adjustRightInd w:val="0"/>
      </w:pPr>
    </w:p>
    <w:p w14:paraId="483C6835" w14:textId="77777777" w:rsidR="00032D45" w:rsidRDefault="000D0445">
      <w:pPr>
        <w:pStyle w:val="TH"/>
      </w:pPr>
      <w:r>
        <w:t xml:space="preserve">Table 5.5A.2-1: NR CA configurations and bandwidth combination sets defined for intra-band non-contiguous </w:t>
      </w:r>
      <w:proofErr w:type="gramStart"/>
      <w:r>
        <w:t>CA</w:t>
      </w:r>
      <w:proofErr w:type="gramEnd"/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032D45" w14:paraId="64DC09EB" w14:textId="77777777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9D6F" w14:textId="77777777" w:rsidR="00032D45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>
              <w:rPr>
                <w:rFonts w:eastAsia="SimSun"/>
              </w:rPr>
              <w:t>NR </w:t>
            </w:r>
            <w:r>
              <w:rPr>
                <w:rFonts w:eastAsia="SimSun"/>
                <w:lang w:val="fi-FI"/>
              </w:rPr>
              <w:t xml:space="preserve">CA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7F8A" w14:textId="77777777" w:rsidR="00032D45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>
              <w:rPr>
                <w:rFonts w:eastAsia="SimSun"/>
              </w:rPr>
              <w:t xml:space="preserve">Uplink </w:t>
            </w:r>
            <w:r>
              <w:rPr>
                <w:rFonts w:eastAsia="SimSun" w:hint="eastAsia"/>
                <w:lang w:eastAsia="zh-CN"/>
              </w:rPr>
              <w:t xml:space="preserve">CA </w:t>
            </w:r>
            <w:r>
              <w:rPr>
                <w:rFonts w:eastAsia="SimSun"/>
              </w:rPr>
              <w:t>Configurations or single uplink carrier</w:t>
            </w:r>
            <w:r>
              <w:rPr>
                <w:rFonts w:eastAsia="SimSun"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D7A1" w14:textId="77777777" w:rsidR="00032D45" w:rsidRDefault="000D0445">
            <w:pPr>
              <w:pStyle w:val="TA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>
              <w:rPr>
                <w:rFonts w:eastAsia="SimSun"/>
                <w:lang w:val="en-US"/>
              </w:rPr>
              <w:t>carrier</w:t>
            </w:r>
            <w:proofErr w:type="gramEnd"/>
          </w:p>
          <w:p w14:paraId="2F541720" w14:textId="77777777" w:rsidR="00032D45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en-US"/>
              </w:rPr>
            </w:pPr>
            <w:r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80615" w14:textId="77777777" w:rsidR="00032D45" w:rsidRDefault="000D0445">
            <w:pPr>
              <w:pStyle w:val="TA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>
              <w:rPr>
                <w:rFonts w:eastAsia="SimSun"/>
                <w:lang w:val="en-US"/>
              </w:rPr>
              <w:t>carrier</w:t>
            </w:r>
            <w:proofErr w:type="gramEnd"/>
          </w:p>
          <w:p w14:paraId="76DE3D33" w14:textId="77777777" w:rsidR="00032D45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en-US"/>
              </w:rPr>
            </w:pPr>
            <w:r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B1B" w14:textId="77777777" w:rsidR="00032D45" w:rsidRDefault="000D0445">
            <w:pPr>
              <w:pStyle w:val="TA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>
              <w:rPr>
                <w:rFonts w:eastAsia="SimSun"/>
                <w:lang w:val="en-US"/>
              </w:rPr>
              <w:t>carrier</w:t>
            </w:r>
            <w:proofErr w:type="gramEnd"/>
          </w:p>
          <w:p w14:paraId="6C22B521" w14:textId="77777777" w:rsidR="00032D45" w:rsidRDefault="000D0445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987" w14:textId="77777777" w:rsidR="00032D45" w:rsidRDefault="000D0445">
            <w:pPr>
              <w:pStyle w:val="TA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>
              <w:rPr>
                <w:rFonts w:eastAsia="SimSun"/>
                <w:lang w:val="en-US"/>
              </w:rPr>
              <w:t>carrier</w:t>
            </w:r>
            <w:proofErr w:type="gramEnd"/>
          </w:p>
          <w:p w14:paraId="2AF3614F" w14:textId="77777777" w:rsidR="00032D45" w:rsidRDefault="000D0445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CF31" w14:textId="77777777" w:rsidR="00032D45" w:rsidRDefault="000D0445">
            <w:pPr>
              <w:pStyle w:val="TAH"/>
              <w:rPr>
                <w:rFonts w:eastAsia="SimSun"/>
                <w:lang w:val="fi-FI"/>
              </w:rPr>
            </w:pPr>
            <w:r>
              <w:rPr>
                <w:rFonts w:eastAsia="SimSun"/>
                <w:lang w:val="fi-FI"/>
              </w:rPr>
              <w:t>Maximum</w:t>
            </w:r>
          </w:p>
          <w:p w14:paraId="5F616D2E" w14:textId="77777777" w:rsidR="00032D45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>
              <w:rPr>
                <w:rFonts w:eastAsia="SimSun"/>
                <w:lang w:val="fi-FI"/>
              </w:rPr>
              <w:t>A</w:t>
            </w:r>
            <w:proofErr w:type="spellStart"/>
            <w:r>
              <w:rPr>
                <w:rFonts w:eastAsia="SimSun"/>
              </w:rPr>
              <w:t>ggregated</w:t>
            </w:r>
            <w:proofErr w:type="spellEnd"/>
            <w:r>
              <w:rPr>
                <w:rFonts w:eastAsia="SimSun"/>
              </w:rPr>
              <w:t xml:space="preserve"> bandwidth</w:t>
            </w:r>
          </w:p>
          <w:p w14:paraId="37A66A82" w14:textId="77777777" w:rsidR="00032D45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>
              <w:rPr>
                <w:rFonts w:eastAsia="SimSun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CD2E" w14:textId="77777777" w:rsidR="00032D45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>
              <w:rPr>
                <w:rFonts w:eastAsia="SimSun"/>
                <w:lang w:val="fi-FI"/>
              </w:rPr>
              <w:t>Bandwidth combination set</w:t>
            </w:r>
          </w:p>
        </w:tc>
      </w:tr>
      <w:tr w:rsidR="00032D45" w14:paraId="1AF501E8" w14:textId="77777777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5CA7" w14:textId="77777777" w:rsidR="00032D45" w:rsidRDefault="000D0445">
            <w:pPr>
              <w:pStyle w:val="TAC"/>
              <w:rPr>
                <w:rFonts w:eastAsia="Yu Gothic"/>
              </w:rPr>
            </w:pPr>
            <w:r>
              <w:rPr>
                <w:rFonts w:eastAsia="SimSun"/>
              </w:rPr>
              <w:t>CA_n71</w:t>
            </w:r>
            <w:r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5C2A" w14:textId="77777777" w:rsidR="00032D45" w:rsidRDefault="000D0445">
            <w:pPr>
              <w:pStyle w:val="TAC"/>
              <w:rPr>
                <w:rFonts w:eastAsia="Yu Gothic"/>
                <w:vertAlign w:val="superscript"/>
              </w:rPr>
            </w:pPr>
            <w:r>
              <w:rPr>
                <w:rFonts w:eastAsia="Yu Gothic" w:cs="Arial"/>
                <w:szCs w:val="18"/>
                <w:highlight w:val="yellow"/>
              </w:rPr>
              <w:t>n71</w:t>
            </w:r>
            <w:r>
              <w:rPr>
                <w:rFonts w:eastAsia="Yu Gothic" w:cs="Arial"/>
                <w:szCs w:val="18"/>
                <w:highlight w:val="yellow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ADDE" w14:textId="77777777" w:rsidR="00032D45" w:rsidRDefault="000D0445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0C2B" w14:textId="77777777" w:rsidR="00032D45" w:rsidRDefault="000D0445">
            <w:pPr>
              <w:pStyle w:val="TAC"/>
              <w:rPr>
                <w:rFonts w:eastAsia="Yu Gothic"/>
                <w:lang w:val="en-US"/>
              </w:rPr>
            </w:pPr>
            <w:r>
              <w:rPr>
                <w:rFonts w:eastAsia="SimSun"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A463" w14:textId="77777777" w:rsidR="00032D45" w:rsidRDefault="00032D45">
            <w:pPr>
              <w:pStyle w:val="TAC"/>
              <w:rPr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0D7" w14:textId="77777777" w:rsidR="00032D45" w:rsidRDefault="00032D45">
            <w:pPr>
              <w:pStyle w:val="TAC"/>
              <w:rPr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3101" w14:textId="77777777" w:rsidR="00032D45" w:rsidRDefault="000D0445">
            <w:pPr>
              <w:pStyle w:val="TAC"/>
              <w:rPr>
                <w:rFonts w:eastAsia="Yu Gothic"/>
                <w:lang w:val="fi-FI"/>
              </w:rPr>
            </w:pPr>
            <w:r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D898" w14:textId="77777777" w:rsidR="00032D45" w:rsidRDefault="000D0445">
            <w:pPr>
              <w:pStyle w:val="TAC"/>
              <w:rPr>
                <w:rFonts w:eastAsia="Yu Gothic"/>
                <w:lang w:val="fi-FI"/>
              </w:rPr>
            </w:pPr>
            <w:r>
              <w:rPr>
                <w:rFonts w:hint="eastAsia"/>
                <w:lang w:val="zh-CN" w:eastAsia="zh-CN"/>
              </w:rPr>
              <w:t>0</w:t>
            </w:r>
          </w:p>
        </w:tc>
      </w:tr>
      <w:tr w:rsidR="00032D45" w14:paraId="4E69CF54" w14:textId="77777777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6EE15" w14:textId="77777777" w:rsidR="00032D45" w:rsidRDefault="00032D45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7C6F" w14:textId="77777777" w:rsidR="00032D45" w:rsidRDefault="00032D45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A23D" w14:textId="77777777" w:rsidR="00032D45" w:rsidRDefault="000D044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7EC" w14:textId="77777777" w:rsidR="00032D45" w:rsidRDefault="00032D45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E69CD" w14:textId="77777777" w:rsidR="00032D45" w:rsidRDefault="00032D45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BAFB" w14:textId="77777777" w:rsidR="00032D45" w:rsidRDefault="000D044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2367" w14:textId="77777777" w:rsidR="00032D45" w:rsidRDefault="000D0445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lang w:val="fi-FI" w:eastAsia="zh-CN"/>
              </w:rPr>
              <w:t>4 and 5</w:t>
            </w:r>
          </w:p>
        </w:tc>
      </w:tr>
      <w:tr w:rsidR="00032D45" w14:paraId="1330387C" w14:textId="77777777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A19" w14:textId="77777777" w:rsidR="00032D45" w:rsidRDefault="000D04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: </w:t>
            </w:r>
            <w:r>
              <w:tab/>
              <w:t xml:space="preserve">Minimum requirements for Power Class 2 are applicable for this uplink combination or single uplink carrier in this downlink/uplink </w:t>
            </w:r>
            <w:proofErr w:type="gramStart"/>
            <w:r>
              <w:t>combination</w:t>
            </w:r>
            <w:proofErr w:type="gramEnd"/>
          </w:p>
          <w:p w14:paraId="5AE16017" w14:textId="77777777" w:rsidR="00032D45" w:rsidRDefault="00032D45">
            <w:pPr>
              <w:pStyle w:val="TAN"/>
              <w:rPr>
                <w:rFonts w:eastAsia="SimSun"/>
              </w:rPr>
            </w:pPr>
          </w:p>
        </w:tc>
      </w:tr>
    </w:tbl>
    <w:p w14:paraId="3BF3B6A1" w14:textId="77777777" w:rsidR="00032D45" w:rsidRDefault="00032D45">
      <w:pPr>
        <w:pStyle w:val="TAN"/>
        <w:overflowPunct w:val="0"/>
        <w:autoSpaceDE w:val="0"/>
        <w:autoSpaceDN w:val="0"/>
        <w:adjustRightInd w:val="0"/>
      </w:pPr>
    </w:p>
    <w:p w14:paraId="0FB20034" w14:textId="77777777" w:rsidR="00032D45" w:rsidRDefault="00032D45">
      <w:pPr>
        <w:pStyle w:val="TAN"/>
        <w:overflowPunct w:val="0"/>
        <w:autoSpaceDE w:val="0"/>
        <w:autoSpaceDN w:val="0"/>
        <w:adjustRightInd w:val="0"/>
      </w:pPr>
    </w:p>
    <w:p w14:paraId="3ABE89D5" w14:textId="77777777" w:rsidR="00032D45" w:rsidRDefault="000D0445">
      <w:pPr>
        <w:pStyle w:val="Heading3"/>
        <w:numPr>
          <w:ilvl w:val="2"/>
          <w:numId w:val="0"/>
        </w:numPr>
        <w:rPr>
          <w:lang w:eastAsia="zh-CN"/>
        </w:rPr>
      </w:pPr>
      <w:bookmarkStart w:id="3" w:name="_Toc6035"/>
      <w:r>
        <w:rPr>
          <w:rFonts w:hint="eastAsia"/>
          <w:lang w:eastAsia="zh-CN"/>
        </w:rPr>
        <w:t>6.1.</w:t>
      </w:r>
      <w:r>
        <w:rPr>
          <w:rFonts w:hint="eastAsia"/>
          <w:lang w:val="en-US" w:eastAsia="zh-CN"/>
        </w:rPr>
        <w:t>2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rFonts w:eastAsia="MS Mincho"/>
          <w:lang w:eastAsia="ja-JP"/>
        </w:rPr>
        <w:t>R</w:t>
      </w:r>
      <w:proofErr w:type="spellStart"/>
      <w:r>
        <w:rPr>
          <w:rFonts w:eastAsia="SimSun" w:hint="eastAsia"/>
          <w:lang w:val="en-US" w:eastAsia="zh-CN"/>
        </w:rPr>
        <w:t>eference</w:t>
      </w:r>
      <w:proofErr w:type="spellEnd"/>
      <w:r>
        <w:rPr>
          <w:rFonts w:eastAsia="SimSun" w:hint="eastAsia"/>
          <w:lang w:val="en-US" w:eastAsia="zh-CN"/>
        </w:rPr>
        <w:t xml:space="preserve"> sensitivity</w:t>
      </w:r>
      <w:r>
        <w:rPr>
          <w:rFonts w:eastAsia="MS Mincho"/>
          <w:lang w:eastAsia="ja-JP"/>
        </w:rPr>
        <w:t xml:space="preserve"> requirements</w:t>
      </w:r>
      <w:bookmarkEnd w:id="3"/>
      <w:r>
        <w:rPr>
          <w:rFonts w:eastAsia="MS Mincho"/>
          <w:lang w:eastAsia="ja-JP"/>
        </w:rPr>
        <w:t xml:space="preserve"> </w:t>
      </w:r>
    </w:p>
    <w:p w14:paraId="3ABA7A09" w14:textId="77777777" w:rsidR="00032D45" w:rsidRDefault="000D0445">
      <w:pPr>
        <w:pStyle w:val="Heading4"/>
        <w:rPr>
          <w:lang w:eastAsia="zh-CN"/>
        </w:rPr>
      </w:pPr>
      <w:bookmarkStart w:id="4" w:name="_Toc8803"/>
      <w:r>
        <w:rPr>
          <w:rFonts w:hint="eastAsia"/>
          <w:lang w:eastAsia="zh-CN"/>
        </w:rPr>
        <w:t>6.1.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.0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General</w:t>
      </w:r>
      <w:bookmarkEnd w:id="4"/>
    </w:p>
    <w:p w14:paraId="1EE873F4" w14:textId="77777777" w:rsidR="00032D45" w:rsidRDefault="000D0445">
      <w:pPr>
        <w:pStyle w:val="TH"/>
        <w:jc w:val="left"/>
        <w:rPr>
          <w:rFonts w:eastAsia="SimSun"/>
          <w:lang w:val="en-US" w:eastAsia="zh-CN"/>
        </w:rPr>
      </w:pPr>
      <w:r>
        <w:rPr>
          <w:rFonts w:ascii="Times New Roman" w:eastAsia="SimSun" w:hAnsi="Times New Roman"/>
          <w:b w:val="0"/>
          <w:lang w:val="en-US" w:eastAsia="zh-CN"/>
        </w:rPr>
        <w:t xml:space="preserve">For PC2, CA_n71(2A) has self-interference for UL n71. This section will examine the existing PC3 MSD and propose MSD for PC2 FDD. </w:t>
      </w:r>
    </w:p>
    <w:p w14:paraId="56B51275" w14:textId="77777777" w:rsidR="00032D45" w:rsidRDefault="000D0445">
      <w:pPr>
        <w:pStyle w:val="Heading4"/>
        <w:rPr>
          <w:lang w:eastAsia="zh-CN"/>
        </w:rPr>
      </w:pPr>
      <w:bookmarkStart w:id="5" w:name="_Toc14999"/>
      <w:r>
        <w:rPr>
          <w:rFonts w:hint="eastAsia"/>
          <w:lang w:eastAsia="zh-CN"/>
        </w:rPr>
        <w:t>6.1.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R</w:t>
      </w:r>
      <w:proofErr w:type="spellStart"/>
      <w:r>
        <w:rPr>
          <w:rFonts w:eastAsia="SimSun" w:hint="eastAsia"/>
          <w:lang w:val="en-US" w:eastAsia="zh-CN"/>
        </w:rPr>
        <w:t>eference</w:t>
      </w:r>
      <w:proofErr w:type="spellEnd"/>
      <w:r>
        <w:rPr>
          <w:rFonts w:eastAsia="SimSun" w:hint="eastAsia"/>
          <w:lang w:val="en-US" w:eastAsia="zh-CN"/>
        </w:rPr>
        <w:t xml:space="preserve"> sensitivity</w:t>
      </w:r>
      <w:r>
        <w:rPr>
          <w:lang w:eastAsia="ja-JP"/>
        </w:rPr>
        <w:t xml:space="preserve"> requirements with PC2 on n71 without </w:t>
      </w:r>
      <w:proofErr w:type="spellStart"/>
      <w:r>
        <w:rPr>
          <w:lang w:eastAsia="ja-JP"/>
        </w:rPr>
        <w:t>TxD</w:t>
      </w:r>
      <w:bookmarkEnd w:id="5"/>
      <w:proofErr w:type="spellEnd"/>
    </w:p>
    <w:p w14:paraId="7B9202E5" w14:textId="0967E8A2" w:rsidR="00032D45" w:rsidRDefault="000D0445">
      <w:pPr>
        <w:rPr>
          <w:lang w:eastAsia="zh-CN"/>
        </w:rPr>
      </w:pPr>
      <w:r>
        <w:rPr>
          <w:lang w:eastAsia="zh-CN"/>
        </w:rPr>
        <w:t>For CA_n71(2A), this is the configuration and MSD for UL n71 with PC3</w:t>
      </w:r>
      <w:ins w:id="6" w:author="Bill Shvodian" w:date="2024-05-13T11:49:00Z">
        <w:r w:rsidR="003A21C1">
          <w:rPr>
            <w:lang w:eastAsia="zh-CN"/>
          </w:rPr>
          <w:t xml:space="preserve"> based on the </w:t>
        </w:r>
      </w:ins>
      <w:ins w:id="7" w:author="Bill Shvodian" w:date="2024-05-13T11:50:00Z">
        <w:r w:rsidR="00384201">
          <w:rPr>
            <w:lang w:eastAsia="zh-CN"/>
          </w:rPr>
          <w:t>proposal</w:t>
        </w:r>
      </w:ins>
      <w:ins w:id="8" w:author="Bill Shvodian" w:date="2024-05-13T11:49:00Z">
        <w:r w:rsidR="003A21C1">
          <w:rPr>
            <w:lang w:eastAsia="zh-CN"/>
          </w:rPr>
          <w:t xml:space="preserve"> in </w:t>
        </w:r>
      </w:ins>
      <w:ins w:id="9" w:author="Bill Shvodian" w:date="2024-05-13T11:50:00Z">
        <w:r w:rsidR="00384201" w:rsidRPr="00384201">
          <w:rPr>
            <w:lang w:eastAsia="zh-CN"/>
          </w:rPr>
          <w:t>R4-2407158</w:t>
        </w:r>
      </w:ins>
    </w:p>
    <w:p w14:paraId="2B85F6B7" w14:textId="77777777" w:rsidR="00032D45" w:rsidRDefault="000D0445">
      <w:pPr>
        <w:pStyle w:val="TH"/>
      </w:pPr>
      <w:r>
        <w:t>Table 7.3A.2.2-1:</w:t>
      </w:r>
      <w:r>
        <w:rPr>
          <w:lang w:val="en-US"/>
        </w:rPr>
        <w:t xml:space="preserve"> Intra-band non-contiguous CA with one uplink configuration for reference sensitivity 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146"/>
        <w:gridCol w:w="2211"/>
        <w:gridCol w:w="1908"/>
        <w:gridCol w:w="1224"/>
        <w:gridCol w:w="927"/>
        <w:gridCol w:w="849"/>
        <w:tblGridChange w:id="10">
          <w:tblGrid>
            <w:gridCol w:w="1366"/>
            <w:gridCol w:w="2"/>
            <w:gridCol w:w="1144"/>
            <w:gridCol w:w="2"/>
            <w:gridCol w:w="2209"/>
            <w:gridCol w:w="37"/>
            <w:gridCol w:w="1871"/>
            <w:gridCol w:w="55"/>
            <w:gridCol w:w="1169"/>
            <w:gridCol w:w="73"/>
            <w:gridCol w:w="836"/>
            <w:gridCol w:w="18"/>
            <w:gridCol w:w="849"/>
          </w:tblGrid>
        </w:tblGridChange>
      </w:tblGrid>
      <w:tr w:rsidR="00032D45" w14:paraId="1BCB0421" w14:textId="77777777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722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63A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SCS</w:t>
            </w:r>
          </w:p>
          <w:p w14:paraId="68F14E7F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0C5D5D85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2B2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D62" w14:textId="77777777" w:rsidR="00032D45" w:rsidRDefault="000D0445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W</w:t>
            </w:r>
            <w:r>
              <w:rPr>
                <w:rFonts w:cs="Arial"/>
                <w:vertAlign w:val="subscript"/>
              </w:rPr>
              <w:t>gap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9938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UL PCC allocation</w:t>
            </w:r>
          </w:p>
          <w:p w14:paraId="1EFFD369" w14:textId="77777777" w:rsidR="00032D45" w:rsidRDefault="000D0445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235B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IBNC</w:t>
            </w:r>
            <w:r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D73" w14:textId="77777777" w:rsidR="00032D45" w:rsidRDefault="000D044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032D45" w14:paraId="21349A19" w14:textId="77777777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A272D" w14:textId="77777777" w:rsidR="00032D45" w:rsidRDefault="000D0445">
            <w:pPr>
              <w:pStyle w:val="TAC"/>
            </w:pPr>
            <w:r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DC43C" w14:textId="77777777" w:rsidR="00032D45" w:rsidRDefault="000D0445">
            <w:pPr>
              <w:pStyle w:val="TAC"/>
            </w:pPr>
            <w:r>
              <w:t>15/15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E184D" w14:textId="36995FD2" w:rsidR="00032D45" w:rsidRDefault="000D0445">
            <w:pPr>
              <w:pStyle w:val="TAC"/>
            </w:pPr>
            <w:del w:id="11" w:author="Bill Shvodian" w:date="2024-05-13T11:48:00Z">
              <w:r w:rsidDel="003A21C1">
                <w:delText>5MHz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0808" w14:textId="0C230592" w:rsidR="00032D45" w:rsidRDefault="000D0445">
            <w:pPr>
              <w:pStyle w:val="TAC"/>
            </w:pPr>
            <w:del w:id="12" w:author="Bill Shvodian" w:date="2024-05-13T11:48:00Z">
              <w:r w:rsidDel="003A21C1">
                <w:delText>W</w:delText>
              </w:r>
              <w:r w:rsidDel="003A21C1">
                <w:rPr>
                  <w:vertAlign w:val="subscript"/>
                </w:rPr>
                <w:delText>gap</w:delText>
              </w:r>
              <w:r w:rsidDel="003A21C1">
                <w:delText> = 25.0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EE61" w14:textId="0A6B18F6" w:rsidR="00032D45" w:rsidRDefault="000D0445">
            <w:pPr>
              <w:pStyle w:val="TAC"/>
            </w:pPr>
            <w:del w:id="13" w:author="Bill Shvodian" w:date="2024-05-13T11:48:00Z">
              <w:r w:rsidDel="003A21C1">
                <w:delText>5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00E" w14:textId="533DF19E" w:rsidR="00032D45" w:rsidRDefault="000D0445">
            <w:pPr>
              <w:pStyle w:val="TAC"/>
            </w:pPr>
            <w:del w:id="14" w:author="Bill Shvodian" w:date="2024-05-13T11:48:00Z">
              <w:r w:rsidDel="003A21C1">
                <w:delText>4.0</w:delText>
              </w:r>
            </w:del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89122" w14:textId="33976D04" w:rsidR="00032D45" w:rsidRDefault="000D0445">
            <w:pPr>
              <w:pStyle w:val="TAC"/>
            </w:pPr>
            <w:del w:id="15" w:author="Bill Shvodian" w:date="2024-05-13T11:48:00Z">
              <w:r w:rsidDel="003A21C1">
                <w:delText>FDD</w:delText>
              </w:r>
            </w:del>
          </w:p>
        </w:tc>
      </w:tr>
      <w:tr w:rsidR="00032D45" w14:paraId="4D3672E5" w14:textId="77777777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87543" w14:textId="77777777" w:rsidR="00032D45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796C8" w14:textId="77777777" w:rsidR="00032D45" w:rsidRDefault="00032D45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D8" w14:textId="77777777" w:rsidR="00032D45" w:rsidRDefault="00032D4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A77B" w14:textId="15480352" w:rsidR="00032D45" w:rsidRDefault="000D0445">
            <w:pPr>
              <w:pStyle w:val="TAC"/>
            </w:pPr>
            <w:del w:id="16" w:author="Bill Shvodian" w:date="2024-05-13T11:48:00Z">
              <w:r w:rsidDel="003A21C1">
                <w:delText>W</w:delText>
              </w:r>
              <w:r w:rsidDel="003A21C1">
                <w:rPr>
                  <w:vertAlign w:val="subscript"/>
                </w:rPr>
                <w:delText>gap</w:delText>
              </w:r>
              <w:r w:rsidDel="003A21C1"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5A0" w14:textId="08CC45D4" w:rsidR="00032D45" w:rsidRDefault="000D0445">
            <w:pPr>
              <w:pStyle w:val="TAC"/>
            </w:pPr>
            <w:del w:id="17" w:author="Bill Shvodian" w:date="2024-05-13T11:48:00Z">
              <w:r w:rsidDel="003A21C1">
                <w:delText>20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9BB" w14:textId="34FDD474" w:rsidR="00032D45" w:rsidRDefault="000D0445">
            <w:pPr>
              <w:pStyle w:val="TAC"/>
            </w:pPr>
            <w:del w:id="18" w:author="Bill Shvodian" w:date="2024-05-13T11:48:00Z">
              <w:r w:rsidDel="003A21C1">
                <w:delText>0.0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4406" w14:textId="77777777" w:rsidR="00032D45" w:rsidRDefault="00032D45">
            <w:pPr>
              <w:pStyle w:val="TAC"/>
            </w:pPr>
          </w:p>
        </w:tc>
      </w:tr>
      <w:tr w:rsidR="00032D45" w14:paraId="72797C9A" w14:textId="77777777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2976E" w14:textId="77777777" w:rsidR="00032D45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2170" w14:textId="77777777" w:rsidR="00032D45" w:rsidRDefault="00032D45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7B4A9" w14:textId="65DA1E43" w:rsidR="00032D45" w:rsidRDefault="000D0445">
            <w:pPr>
              <w:pStyle w:val="TAC"/>
            </w:pPr>
            <w:del w:id="19" w:author="Bill Shvodian" w:date="2024-05-13T11:48:00Z">
              <w:r w:rsidDel="003A21C1">
                <w:delText>10MHz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B3F" w14:textId="73C84A5F" w:rsidR="00032D45" w:rsidRDefault="000D0445">
            <w:pPr>
              <w:pStyle w:val="TAC"/>
            </w:pPr>
            <w:del w:id="20" w:author="Bill Shvodian" w:date="2024-05-13T11:48:00Z">
              <w:r w:rsidDel="003A21C1">
                <w:delText>W</w:delText>
              </w:r>
              <w:r w:rsidDel="003A21C1">
                <w:rPr>
                  <w:vertAlign w:val="subscript"/>
                </w:rPr>
                <w:delText>gap</w:delText>
              </w:r>
              <w:r w:rsidDel="003A21C1">
                <w:delText> = 20.0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1E0A" w14:textId="5C0BCD82" w:rsidR="00032D45" w:rsidRDefault="000D0445">
            <w:pPr>
              <w:pStyle w:val="TAC"/>
            </w:pPr>
            <w:del w:id="21" w:author="Bill Shvodian" w:date="2024-05-13T11:48:00Z">
              <w:r w:rsidDel="003A21C1">
                <w:delText xml:space="preserve">5 </w:delText>
              </w:r>
              <w:r w:rsidDel="003A21C1">
                <w:rPr>
                  <w:szCs w:val="18"/>
                </w:rPr>
                <w:delText>(RB</w:delText>
              </w:r>
              <w:r w:rsidDel="003A21C1">
                <w:rPr>
                  <w:sz w:val="12"/>
                  <w:szCs w:val="12"/>
                </w:rPr>
                <w:delText xml:space="preserve">start </w:delText>
              </w:r>
              <w:r w:rsidDel="003A21C1">
                <w:rPr>
                  <w:szCs w:val="18"/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A6C" w14:textId="06B42667" w:rsidR="00032D45" w:rsidRDefault="000D0445">
            <w:pPr>
              <w:pStyle w:val="TAC"/>
            </w:pPr>
            <w:del w:id="22" w:author="Bill Shvodian" w:date="2024-05-13T11:48:00Z">
              <w:r w:rsidDel="003A21C1">
                <w:delText>4.6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A1AF8" w14:textId="77777777" w:rsidR="00032D45" w:rsidRDefault="00032D45">
            <w:pPr>
              <w:pStyle w:val="TAC"/>
            </w:pPr>
          </w:p>
        </w:tc>
      </w:tr>
      <w:tr w:rsidR="00032D45" w14:paraId="30FD252E" w14:textId="77777777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E0373" w14:textId="77777777" w:rsidR="00032D45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3502" w14:textId="77777777" w:rsidR="00032D45" w:rsidRDefault="00032D45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C95" w14:textId="77777777" w:rsidR="00032D45" w:rsidRDefault="00032D4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EAF" w14:textId="1C3C7F0D" w:rsidR="00032D45" w:rsidRDefault="000D0445">
            <w:pPr>
              <w:pStyle w:val="TAC"/>
            </w:pPr>
            <w:del w:id="23" w:author="Bill Shvodian" w:date="2024-05-13T11:48:00Z">
              <w:r w:rsidDel="003A21C1">
                <w:delText>W</w:delText>
              </w:r>
              <w:r w:rsidDel="003A21C1">
                <w:rPr>
                  <w:vertAlign w:val="subscript"/>
                </w:rPr>
                <w:delText>gap</w:delText>
              </w:r>
              <w:r w:rsidDel="003A21C1"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17A" w14:textId="02760E82" w:rsidR="00032D45" w:rsidRDefault="000D0445">
            <w:pPr>
              <w:pStyle w:val="TAC"/>
            </w:pPr>
            <w:del w:id="24" w:author="Bill Shvodian" w:date="2024-05-13T11:48:00Z">
              <w:r w:rsidDel="003A21C1">
                <w:delText xml:space="preserve">20 </w:delText>
              </w:r>
              <w:r w:rsidDel="003A21C1">
                <w:rPr>
                  <w:szCs w:val="18"/>
                </w:rPr>
                <w:delText>(RB</w:delText>
              </w:r>
              <w:r w:rsidDel="003A21C1">
                <w:rPr>
                  <w:sz w:val="12"/>
                  <w:szCs w:val="12"/>
                </w:rPr>
                <w:delText xml:space="preserve">start </w:delText>
              </w:r>
              <w:r w:rsidDel="003A21C1">
                <w:rPr>
                  <w:szCs w:val="18"/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6E3" w14:textId="7BC7E500" w:rsidR="00032D45" w:rsidRDefault="000D0445">
            <w:pPr>
              <w:pStyle w:val="TAC"/>
            </w:pPr>
            <w:del w:id="25" w:author="Bill Shvodian" w:date="2024-05-13T11:48:00Z">
              <w:r w:rsidDel="003A21C1">
                <w:delText>2.3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BFAB2" w14:textId="77777777" w:rsidR="00032D45" w:rsidRDefault="00032D45">
            <w:pPr>
              <w:pStyle w:val="TAC"/>
            </w:pPr>
          </w:p>
        </w:tc>
      </w:tr>
      <w:tr w:rsidR="00032D45" w14:paraId="3352620B" w14:textId="77777777" w:rsidTr="006976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Bill Shvodian" w:date="2024-05-13T11:4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trPrChange w:id="27" w:author="Bill Shvodian" w:date="2024-05-13T11:42:00Z">
            <w:trPr>
              <w:trHeight w:val="187"/>
              <w:jc w:val="center"/>
            </w:trPr>
          </w:trPrChange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" w:author="Bill Shvodian" w:date="2024-05-13T11:42:00Z">
              <w:tcPr>
                <w:tcW w:w="710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88171F" w14:textId="77777777" w:rsidR="00032D45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" w:author="Bill Shvodian" w:date="2024-05-13T11:42:00Z">
              <w:tcPr>
                <w:tcW w:w="5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EBF00E" w14:textId="77777777" w:rsidR="00032D45" w:rsidRDefault="00032D45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ill Shvodian" w:date="2024-05-13T11:42:00Z">
              <w:tcPr>
                <w:tcW w:w="11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652339" w14:textId="77777777" w:rsidR="00032D45" w:rsidRDefault="000D0445">
            <w:pPr>
              <w:pStyle w:val="TAC"/>
            </w:pPr>
            <w: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ill Shvodian" w:date="2024-05-13T11:42:00Z">
              <w:tcPr>
                <w:tcW w:w="100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52F41" w14:textId="77777777" w:rsidR="00032D45" w:rsidRDefault="000D0445">
            <w:pPr>
              <w:pStyle w:val="TAC"/>
            </w:pPr>
            <w:proofErr w:type="spellStart"/>
            <w:r>
              <w:t>W</w:t>
            </w:r>
            <w:r>
              <w:rPr>
                <w:vertAlign w:val="subscript"/>
              </w:rPr>
              <w:t>gap</w:t>
            </w:r>
            <w:proofErr w:type="spellEnd"/>
            <w:r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ill Shvodian" w:date="2024-05-13T11:42:00Z">
              <w:tcPr>
                <w:tcW w:w="6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29984" w14:textId="77777777" w:rsidR="00032D45" w:rsidRDefault="000D0445">
            <w:pPr>
              <w:pStyle w:val="TAC"/>
            </w:pPr>
            <w:r>
              <w:t xml:space="preserve">5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Bill Shvodian" w:date="2024-05-13T11:42:00Z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8530A" w14:textId="77777777" w:rsidR="00032D45" w:rsidRDefault="000D0445">
            <w:pPr>
              <w:pStyle w:val="TAC"/>
            </w:pPr>
            <w:r>
              <w:t>22.2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" w:author="Bill Shvodian" w:date="2024-05-13T11:42:00Z">
              <w:tcPr>
                <w:tcW w:w="450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D968AAA" w14:textId="77777777" w:rsidR="00032D45" w:rsidRDefault="00032D45">
            <w:pPr>
              <w:pStyle w:val="TAC"/>
            </w:pPr>
          </w:p>
        </w:tc>
      </w:tr>
      <w:tr w:rsidR="00032D45" w14:paraId="613328D1" w14:textId="77777777" w:rsidTr="00F52D5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" w:author="Bill Shvodian" w:date="2024-05-13T11:4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trPrChange w:id="36" w:author="Bill Shvodian" w:date="2024-05-13T11:43:00Z">
            <w:trPr>
              <w:trHeight w:val="187"/>
              <w:jc w:val="center"/>
            </w:trPr>
          </w:trPrChange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ill Shvodian" w:date="2024-05-13T11:43:00Z">
              <w:tcPr>
                <w:tcW w:w="710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80201" w14:textId="77777777" w:rsidR="00032D45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ill Shvodian" w:date="2024-05-13T11:43:00Z">
              <w:tcPr>
                <w:tcW w:w="595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1E18A" w14:textId="77777777" w:rsidR="00032D45" w:rsidRDefault="00032D45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ill Shvodian" w:date="2024-05-13T11:43:00Z">
              <w:tcPr>
                <w:tcW w:w="1166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64AAA" w14:textId="258B6B37" w:rsidR="00032D45" w:rsidRDefault="00F52D5D">
            <w:pPr>
              <w:pStyle w:val="TAC"/>
            </w:pPr>
            <w:ins w:id="40" w:author="Bill Shvodian" w:date="2024-05-13T11:42:00Z">
              <w:r w:rsidRPr="00F52D5D">
                <w:rPr>
                  <w:rPrChange w:id="41" w:author="Bill Shvodian" w:date="2024-05-13T11:42:00Z">
                    <w:rPr>
                      <w:rFonts w:ascii="Times New Roman" w:hAnsi="Times New Roman"/>
                      <w:sz w:val="20"/>
                    </w:rPr>
                  </w:rPrChange>
                </w:rPr>
                <w:t>25MHz + 5MHz</w:t>
              </w:r>
            </w:ins>
            <w:ins w:id="42" w:author="Bill Shvodian" w:date="2024-05-13T11:43:00Z">
              <w:r w:rsidR="009B429D">
                <w:rPr>
                  <w:vertAlign w:val="superscript"/>
                </w:rPr>
                <w:t>x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Bill Shvodian" w:date="2024-05-13T11:43:00Z">
              <w:tcPr>
                <w:tcW w:w="100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B4C4D" w14:textId="77777777" w:rsidR="00032D45" w:rsidRDefault="000D0445">
            <w:pPr>
              <w:pStyle w:val="TAC"/>
            </w:pPr>
            <w:proofErr w:type="spellStart"/>
            <w:r>
              <w:t>W</w:t>
            </w:r>
            <w:r>
              <w:rPr>
                <w:vertAlign w:val="subscript"/>
              </w:rPr>
              <w:t>gap</w:t>
            </w:r>
            <w:proofErr w:type="spellEnd"/>
            <w: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ill Shvodian" w:date="2024-05-13T11:43:00Z">
              <w:tcPr>
                <w:tcW w:w="64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AF937" w14:textId="77777777" w:rsidR="00032D45" w:rsidRDefault="000D0445">
            <w:pPr>
              <w:pStyle w:val="TAC"/>
            </w:pPr>
            <w:r>
              <w:t xml:space="preserve">20 </w:t>
            </w:r>
            <w:r>
              <w:rPr>
                <w:szCs w:val="18"/>
              </w:rPr>
              <w:t>(</w:t>
            </w:r>
            <w:proofErr w:type="spellStart"/>
            <w:r>
              <w:rPr>
                <w:szCs w:val="18"/>
              </w:rPr>
              <w:t>RB</w:t>
            </w:r>
            <w:r>
              <w:rPr>
                <w:sz w:val="12"/>
                <w:szCs w:val="12"/>
              </w:rPr>
              <w:t>start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rPr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ill Shvodian" w:date="2024-05-13T11:43:00Z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7AB9E" w14:textId="5919C877" w:rsidR="00032D45" w:rsidRDefault="000D0445">
            <w:pPr>
              <w:pStyle w:val="TAC"/>
            </w:pPr>
            <w:del w:id="46" w:author="Bill Shvodian" w:date="2024-05-13T12:23:00Z">
              <w:r w:rsidDel="005F44AF">
                <w:delText>5.2</w:delText>
              </w:r>
            </w:del>
            <w:ins w:id="47" w:author="Bill Shvodian" w:date="2024-05-13T12:24:00Z">
              <w:r w:rsidR="00D60264">
                <w:t>[TBD]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Bill Shvodian" w:date="2024-05-13T11:43:00Z">
              <w:tcPr>
                <w:tcW w:w="450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90CF" w14:textId="77777777" w:rsidR="00032D45" w:rsidRDefault="00032D45">
            <w:pPr>
              <w:pStyle w:val="TAC"/>
            </w:pPr>
          </w:p>
        </w:tc>
      </w:tr>
      <w:tr w:rsidR="00F52D5D" w14:paraId="795D2E6D" w14:textId="77777777" w:rsidTr="00F52D5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" w:author="Bill Shvodian" w:date="2024-05-13T11:4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50" w:author="Bill Shvodian" w:date="2024-05-13T11:43:00Z"/>
          <w:trPrChange w:id="51" w:author="Bill Shvodian" w:date="2024-05-13T11:43:00Z">
            <w:trPr>
              <w:trHeight w:val="187"/>
              <w:jc w:val="center"/>
            </w:trPr>
          </w:trPrChange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Bill Shvodian" w:date="2024-05-13T11:43:00Z">
              <w:tcPr>
                <w:tcW w:w="5000" w:type="pct"/>
                <w:gridSpan w:val="1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326D" w14:textId="0330D759" w:rsidR="00F52D5D" w:rsidRDefault="009B429D" w:rsidP="009B429D">
            <w:pPr>
              <w:pStyle w:val="TAN"/>
              <w:rPr>
                <w:ins w:id="53" w:author="Bill Shvodian" w:date="2024-05-13T11:43:00Z"/>
              </w:rPr>
              <w:pPrChange w:id="54" w:author="Bill Shvodian" w:date="2024-05-13T11:43:00Z">
                <w:pPr>
                  <w:pStyle w:val="TAC"/>
                </w:pPr>
              </w:pPrChange>
            </w:pPr>
            <w:ins w:id="55" w:author="Bill Shvodian" w:date="2024-05-13T11:43:00Z">
              <w:r w:rsidRPr="009B429D">
                <w:t xml:space="preserve">NOTE </w:t>
              </w:r>
            </w:ins>
            <w:ins w:id="56" w:author="Bill Shvodian" w:date="2024-05-13T11:44:00Z">
              <w:r>
                <w:t>x</w:t>
              </w:r>
            </w:ins>
            <w:ins w:id="57" w:author="Bill Shvodian" w:date="2024-05-13T11:43:00Z">
              <w:r w:rsidRPr="009B429D">
                <w:t>: Applicable only to Bandwidth Combination Set 4 and 5 and for UEs supporting the symmetrical UL/DL channel bandwidths.</w:t>
              </w:r>
            </w:ins>
          </w:p>
        </w:tc>
      </w:tr>
    </w:tbl>
    <w:p w14:paraId="02B1CF0B" w14:textId="77777777" w:rsidR="00032D45" w:rsidRDefault="00032D45">
      <w:pPr>
        <w:rPr>
          <w:lang w:eastAsia="zh-CN"/>
        </w:rPr>
      </w:pPr>
    </w:p>
    <w:p w14:paraId="7A6088CC" w14:textId="5B6EE31D" w:rsidR="00032D45" w:rsidDel="00AC0A2E" w:rsidRDefault="000D0445">
      <w:pPr>
        <w:rPr>
          <w:del w:id="58" w:author="Bill Shvodian" w:date="2024-05-13T11:48:00Z"/>
          <w:iCs/>
          <w:lang w:eastAsia="zh-CN"/>
        </w:rPr>
      </w:pPr>
      <w:del w:id="59" w:author="Bill Shvodian" w:date="2024-05-13T11:48:00Z">
        <w:r w:rsidDel="00AC0A2E">
          <w:rPr>
            <w:iCs/>
            <w:lang w:eastAsia="zh-CN"/>
          </w:rPr>
          <w:delText>For PC3 MSD we have N+I</w:delText>
        </w:r>
        <w:r w:rsidDel="00AC0A2E">
          <w:rPr>
            <w:iCs/>
            <w:vertAlign w:val="subscript"/>
            <w:lang w:eastAsia="zh-CN"/>
          </w:rPr>
          <w:delText>PC3</w:delText>
        </w:r>
        <w:r w:rsidDel="00AC0A2E">
          <w:rPr>
            <w:iCs/>
            <w:lang w:eastAsia="zh-CN"/>
          </w:rPr>
          <w:delText>. For PC2 MSD we have N+I</w:delText>
        </w:r>
        <w:r w:rsidDel="00AC0A2E">
          <w:rPr>
            <w:iCs/>
            <w:vertAlign w:val="subscript"/>
            <w:lang w:eastAsia="zh-CN"/>
          </w:rPr>
          <w:delText>PC2</w:delText>
        </w:r>
        <w:r w:rsidDel="00AC0A2E">
          <w:rPr>
            <w:iCs/>
            <w:lang w:eastAsia="zh-CN"/>
          </w:rPr>
          <w:delText>. So, for PC2 compared to PC3, I increases by 3 dB. For our other PC2 and PC1.5 MSD analysis we have been using the following approach:</w:delText>
        </w:r>
      </w:del>
    </w:p>
    <w:p w14:paraId="646CF5F7" w14:textId="5F79C81D" w:rsidR="00032D45" w:rsidDel="00AC0A2E" w:rsidRDefault="000D0445">
      <w:pPr>
        <w:rPr>
          <w:del w:id="60" w:author="Bill Shvodian" w:date="2024-05-13T11:48:00Z"/>
          <w:iCs/>
          <w:lang w:eastAsia="zh-CN"/>
        </w:rPr>
      </w:pPr>
      <w:del w:id="61" w:author="Bill Shvodian" w:date="2024-05-13T11:48:00Z">
        <w:r w:rsidDel="00AC0A2E">
          <w:rPr>
            <w:iCs/>
            <w:lang w:eastAsia="zh-CN"/>
          </w:rPr>
          <w:delText xml:space="preserve">MSD due to interference power </w:delText>
        </w:r>
        <w:r w:rsidDel="00AC0A2E">
          <w:rPr>
            <w:i/>
            <w:lang w:eastAsia="zh-CN"/>
          </w:rPr>
          <w:delText>I</w:delText>
        </w:r>
        <w:r w:rsidDel="00AC0A2E">
          <w:rPr>
            <w:iCs/>
            <w:lang w:eastAsia="zh-CN"/>
          </w:rPr>
          <w:delText xml:space="preserve"> is given by:</w:delText>
        </w:r>
      </w:del>
    </w:p>
    <w:p w14:paraId="4324FF3D" w14:textId="05F10798" w:rsidR="00032D45" w:rsidDel="00AC0A2E" w:rsidRDefault="000D0445">
      <w:pPr>
        <w:spacing w:after="0"/>
        <w:rPr>
          <w:del w:id="62" w:author="Bill Shvodian" w:date="2024-05-13T11:48:00Z"/>
          <w:rFonts w:eastAsia="Calibri"/>
          <w:lang w:val="en-US"/>
        </w:rPr>
      </w:pPr>
      <w:del w:id="63" w:author="Bill Shvodian" w:date="2024-05-13T11:48:00Z">
        <w:r w:rsidDel="00AC0A2E">
          <w:rPr>
            <w:noProof/>
          </w:rPr>
          <w:lastRenderedPageBreak/>
          <w:drawing>
            <wp:inline distT="0" distB="0" distL="0" distR="0" wp14:anchorId="571B3550" wp14:editId="49D918E0">
              <wp:extent cx="3556000" cy="381000"/>
              <wp:effectExtent l="0" t="0" r="6350" b="0"/>
              <wp:docPr id="3" name="Picture 90561186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90561186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56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C0A2E">
          <w:rPr>
            <w:rFonts w:eastAsia="Calibri"/>
            <w:lang w:val="en-US"/>
          </w:rPr>
          <w:delText xml:space="preserve">where </w:delText>
        </w:r>
        <w:r w:rsidDel="00AC0A2E">
          <w:rPr>
            <w:rFonts w:eastAsia="Calibri"/>
            <w:i/>
            <w:iCs/>
            <w:lang w:val="en-US"/>
          </w:rPr>
          <w:delText>N</w:delText>
        </w:r>
        <w:r w:rsidDel="00AC0A2E">
          <w:rPr>
            <w:rFonts w:eastAsia="Calibri"/>
            <w:lang w:val="en-US"/>
          </w:rPr>
          <w:delText xml:space="preserve"> is the noise spectral density and BW is the bandwidth of the carrier. If the initial MSD is known,</w:delText>
        </w:r>
      </w:del>
    </w:p>
    <w:p w14:paraId="7D60A052" w14:textId="13115280" w:rsidR="00032D45" w:rsidDel="00AC0A2E" w:rsidRDefault="000D0445">
      <w:pPr>
        <w:spacing w:after="0"/>
        <w:rPr>
          <w:del w:id="64" w:author="Bill Shvodian" w:date="2024-05-13T11:48:00Z"/>
          <w:rFonts w:eastAsia="Calibri"/>
          <w:lang w:val="en-US"/>
        </w:rPr>
      </w:pPr>
      <w:del w:id="65" w:author="Bill Shvodian" w:date="2024-05-13T11:48:00Z">
        <w:r w:rsidDel="00AC0A2E">
          <w:rPr>
            <w:rFonts w:eastAsia="Calibri"/>
            <w:lang w:val="en-US"/>
          </w:rPr>
          <w:delText>then we have:</w:delText>
        </w:r>
      </w:del>
    </w:p>
    <w:p w14:paraId="7EF36FD5" w14:textId="1A96AD41" w:rsidR="00032D45" w:rsidDel="00AC0A2E" w:rsidRDefault="00032D45">
      <w:pPr>
        <w:spacing w:after="0"/>
        <w:rPr>
          <w:del w:id="66" w:author="Bill Shvodian" w:date="2024-05-13T11:48:00Z"/>
          <w:rFonts w:eastAsia="Calibri"/>
          <w:lang w:val="en-US"/>
        </w:rPr>
      </w:pPr>
    </w:p>
    <w:p w14:paraId="5C163CEE" w14:textId="5BCE202D" w:rsidR="00032D45" w:rsidDel="00AC0A2E" w:rsidRDefault="000D0445">
      <w:pPr>
        <w:spacing w:after="0"/>
        <w:rPr>
          <w:del w:id="67" w:author="Bill Shvodian" w:date="2024-05-13T11:48:00Z"/>
          <w:rFonts w:eastAsia="Calibri"/>
          <w:lang w:val="en-US"/>
        </w:rPr>
      </w:pPr>
      <w:del w:id="68" w:author="Bill Shvodian" w:date="2024-05-13T11:48:00Z">
        <w:r w:rsidDel="00AC0A2E">
          <w:rPr>
            <w:rFonts w:eastAsia="Calibri"/>
            <w:lang w:val="en-US"/>
          </w:rPr>
          <w:delText xml:space="preserve"> </w:delText>
        </w:r>
        <w:r w:rsidDel="00AC0A2E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289C28E9" wp14:editId="61D3DE03">
              <wp:extent cx="1346200" cy="323850"/>
              <wp:effectExtent l="0" t="0" r="6350" b="0"/>
              <wp:docPr id="4" name="Picture 765185500" descr="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765185500" descr="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 r:link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4620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C2C6EB8" w14:textId="0DB53AD0" w:rsidR="00032D45" w:rsidDel="00AC0A2E" w:rsidRDefault="00032D45">
      <w:pPr>
        <w:spacing w:after="0"/>
        <w:rPr>
          <w:del w:id="69" w:author="Bill Shvodian" w:date="2024-05-13T11:48:00Z"/>
          <w:rFonts w:ascii="Calibri" w:eastAsia="Calibri" w:hAnsi="Calibri" w:cs="Calibri"/>
          <w:sz w:val="22"/>
          <w:szCs w:val="22"/>
          <w:lang w:val="en-US"/>
        </w:rPr>
      </w:pPr>
    </w:p>
    <w:p w14:paraId="2FA07724" w14:textId="21CF058A" w:rsidR="00032D45" w:rsidDel="00AC0A2E" w:rsidRDefault="000D0445">
      <w:pPr>
        <w:rPr>
          <w:del w:id="70" w:author="Bill Shvodian" w:date="2024-05-13T11:48:00Z"/>
          <w:iCs/>
          <w:lang w:eastAsia="zh-CN"/>
        </w:rPr>
      </w:pPr>
      <w:del w:id="71" w:author="Bill Shvodian" w:date="2024-05-13T11:48:00Z">
        <w:r w:rsidDel="00AC0A2E">
          <w:rPr>
            <w:iCs/>
            <w:lang w:eastAsia="zh-CN"/>
          </w:rPr>
          <w:delText xml:space="preserve">If </w:delText>
        </w:r>
        <w:r w:rsidDel="00AC0A2E">
          <w:rPr>
            <w:i/>
            <w:lang w:eastAsia="zh-CN"/>
          </w:rPr>
          <w:delText>I</w:delText>
        </w:r>
        <w:r w:rsidDel="00AC0A2E">
          <w:rPr>
            <w:iCs/>
            <w:lang w:eastAsia="zh-CN"/>
          </w:rPr>
          <w:delText xml:space="preserve"> is increased by </w:delText>
        </w:r>
        <w:r w:rsidDel="00AC0A2E">
          <w:rPr>
            <w:i/>
            <w:lang w:eastAsia="zh-CN"/>
          </w:rPr>
          <w:delText>X</w:delText>
        </w:r>
        <w:r w:rsidDel="00AC0A2E">
          <w:rPr>
            <w:iCs/>
            <w:lang w:eastAsia="zh-CN"/>
          </w:rPr>
          <w:delText xml:space="preserve"> dB, then </w:delText>
        </w:r>
        <w:r w:rsidDel="00AC0A2E">
          <w:rPr>
            <w:i/>
            <w:lang w:eastAsia="zh-CN"/>
          </w:rPr>
          <w:delText>MSD(X)</w:delText>
        </w:r>
        <w:r w:rsidDel="00AC0A2E">
          <w:rPr>
            <w:iCs/>
            <w:lang w:eastAsia="zh-CN"/>
          </w:rPr>
          <w:delText xml:space="preserve"> is given by</w:delText>
        </w:r>
      </w:del>
    </w:p>
    <w:p w14:paraId="3A0761F1" w14:textId="3D750F0E" w:rsidR="00032D45" w:rsidDel="00AC0A2E" w:rsidRDefault="000D0445">
      <w:pPr>
        <w:rPr>
          <w:del w:id="72" w:author="Bill Shvodian" w:date="2024-05-13T11:48:00Z"/>
          <w:iCs/>
          <w:lang w:eastAsia="zh-CN"/>
        </w:rPr>
      </w:pPr>
      <w:del w:id="73" w:author="Bill Shvodian" w:date="2024-05-13T11:48:00Z">
        <w:r w:rsidDel="00AC0A2E">
          <w:rPr>
            <w:noProof/>
          </w:rPr>
          <w:drawing>
            <wp:inline distT="0" distB="0" distL="0" distR="0" wp14:anchorId="145C3DC0" wp14:editId="31B9B316">
              <wp:extent cx="2686050" cy="393700"/>
              <wp:effectExtent l="0" t="0" r="0" b="6350"/>
              <wp:docPr id="5" name="Picture 1766047639" descr="A picture containing logo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1766047639" descr="A picture containing logo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r:link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86050" cy="39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45276D" w14:textId="7DDAD9C8" w:rsidR="00032D45" w:rsidDel="00AC0A2E" w:rsidRDefault="000D0445">
      <w:pPr>
        <w:rPr>
          <w:del w:id="74" w:author="Bill Shvodian" w:date="2024-05-13T11:48:00Z"/>
          <w:iCs/>
          <w:lang w:eastAsia="zh-CN"/>
        </w:rPr>
      </w:pPr>
      <w:del w:id="75" w:author="Bill Shvodian" w:date="2024-05-13T11:48:00Z">
        <w:r w:rsidDel="00AC0A2E">
          <w:rPr>
            <w:noProof/>
          </w:rPr>
          <w:drawing>
            <wp:inline distT="0" distB="0" distL="0" distR="0" wp14:anchorId="3C181FA5" wp14:editId="2AD25356">
              <wp:extent cx="2038350" cy="381000"/>
              <wp:effectExtent l="0" t="0" r="0" b="0"/>
              <wp:docPr id="6" name="Picture 563806702" descr="A picture containing control pan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63806702" descr="A picture containing control pan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3835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0066860" w14:textId="671E5D33" w:rsidR="00032D45" w:rsidDel="00AC0A2E" w:rsidRDefault="000D0445">
      <w:pPr>
        <w:rPr>
          <w:del w:id="76" w:author="Bill Shvodian" w:date="2024-05-13T11:48:00Z"/>
          <w:iCs/>
          <w:lang w:eastAsia="zh-CN"/>
        </w:rPr>
      </w:pPr>
      <w:del w:id="77" w:author="Bill Shvodian" w:date="2024-05-13T11:48:00Z">
        <w:r w:rsidDel="00AC0A2E">
          <w:rPr>
            <w:noProof/>
          </w:rPr>
          <w:drawing>
            <wp:inline distT="0" distB="0" distL="0" distR="0" wp14:anchorId="296B345B" wp14:editId="601543AE">
              <wp:extent cx="2527300" cy="247650"/>
              <wp:effectExtent l="0" t="0" r="6350" b="0"/>
              <wp:docPr id="7" name="Picture 2514455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251445518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273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0DEF44E" w14:textId="450AF911" w:rsidR="00032D45" w:rsidRDefault="000D0445">
      <w:pPr>
        <w:rPr>
          <w:iCs/>
          <w:lang w:eastAsia="zh-CN"/>
        </w:rPr>
      </w:pPr>
      <w:del w:id="78" w:author="Bill Shvodian" w:date="2024-05-13T11:48:00Z">
        <w:r w:rsidDel="00AC0A2E">
          <w:rPr>
            <w:iCs/>
            <w:lang w:eastAsia="zh-CN"/>
          </w:rPr>
          <w:delText xml:space="preserve">Using that approach, </w:delText>
        </w:r>
      </w:del>
      <w:del w:id="79" w:author="Bill Shvodian" w:date="2024-05-13T11:47:00Z">
        <w:r w:rsidDel="00AC0A2E">
          <w:rPr>
            <w:iCs/>
            <w:lang w:eastAsia="zh-CN"/>
          </w:rPr>
          <w:delText>t</w:delText>
        </w:r>
      </w:del>
      <w:ins w:id="80" w:author="Bill Shvodian" w:date="2024-05-13T11:47:00Z">
        <w:r w:rsidR="00AC0A2E">
          <w:rPr>
            <w:iCs/>
            <w:lang w:eastAsia="zh-CN"/>
          </w:rPr>
          <w:t>T</w:t>
        </w:r>
      </w:ins>
      <w:r>
        <w:rPr>
          <w:iCs/>
          <w:lang w:eastAsia="zh-CN"/>
        </w:rPr>
        <w:t xml:space="preserve">he following is proposed as a the PC2 </w:t>
      </w:r>
      <w:ins w:id="81" w:author="Bill Shvodian" w:date="2024-05-13T11:48:00Z">
        <w:r w:rsidR="00AC0A2E">
          <w:rPr>
            <w:iCs/>
            <w:lang w:eastAsia="zh-CN"/>
          </w:rPr>
          <w:t xml:space="preserve">single Tx </w:t>
        </w:r>
      </w:ins>
      <w:r>
        <w:rPr>
          <w:iCs/>
          <w:lang w:eastAsia="zh-CN"/>
        </w:rPr>
        <w:t>MSD which would require a new table in 38.101-1:</w:t>
      </w:r>
    </w:p>
    <w:p w14:paraId="744F2E79" w14:textId="77777777" w:rsidR="00032D45" w:rsidRDefault="00032D45">
      <w:pPr>
        <w:rPr>
          <w:rFonts w:ascii="Arial" w:hAnsi="Arial" w:cs="Arial"/>
          <w:sz w:val="18"/>
          <w:szCs w:val="15"/>
          <w:lang w:eastAsia="ja-JP"/>
        </w:rPr>
      </w:pPr>
    </w:p>
    <w:p w14:paraId="1CB6C581" w14:textId="1E2D45FF" w:rsidR="00032D45" w:rsidDel="00AC0A2E" w:rsidRDefault="000D0445">
      <w:pPr>
        <w:pStyle w:val="TH"/>
        <w:rPr>
          <w:del w:id="82" w:author="Bill Shvodian" w:date="2024-05-13T11:47:00Z"/>
          <w:lang w:val="en-US"/>
        </w:rPr>
      </w:pPr>
      <w:del w:id="83" w:author="Bill Shvodian" w:date="2024-05-13T11:47:00Z">
        <w:r w:rsidDel="00AC0A2E">
          <w:rPr>
            <w:highlight w:val="yellow"/>
          </w:rPr>
          <w:delText>Table 7.3A.2.2-1a:</w:delText>
        </w:r>
        <w:r w:rsidDel="00AC0A2E">
          <w:rPr>
            <w:highlight w:val="yellow"/>
            <w:lang w:val="en-US"/>
          </w:rPr>
          <w:delText xml:space="preserve"> Intra-band non-contiguous CA with one PC2 uplink configuration for reference sensitivity in FDD bands.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146"/>
        <w:gridCol w:w="2246"/>
        <w:gridCol w:w="1926"/>
        <w:gridCol w:w="1242"/>
        <w:gridCol w:w="836"/>
        <w:gridCol w:w="867"/>
      </w:tblGrid>
      <w:tr w:rsidR="00032D45" w:rsidDel="00AC0A2E" w14:paraId="67D6E649" w14:textId="09CF0B0F">
        <w:trPr>
          <w:trHeight w:val="187"/>
          <w:jc w:val="center"/>
          <w:del w:id="84" w:author="Bill Shvodian" w:date="2024-05-13T11:47:00Z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EEC" w14:textId="26913923" w:rsidR="00032D45" w:rsidDel="00AC0A2E" w:rsidRDefault="000D0445">
            <w:pPr>
              <w:pStyle w:val="TAH"/>
              <w:rPr>
                <w:del w:id="85" w:author="Bill Shvodian" w:date="2024-05-13T11:47:00Z"/>
                <w:rFonts w:cs="Arial"/>
                <w:highlight w:val="yellow"/>
              </w:rPr>
            </w:pPr>
            <w:del w:id="86" w:author="Bill Shvodian" w:date="2024-05-13T11:47:00Z">
              <w:r w:rsidDel="00AC0A2E">
                <w:rPr>
                  <w:rFonts w:cs="Arial"/>
                  <w:highlight w:val="yellow"/>
                </w:rPr>
                <w:delText>CA configuration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B08" w14:textId="229F7D74" w:rsidR="00032D45" w:rsidDel="00AC0A2E" w:rsidRDefault="000D0445">
            <w:pPr>
              <w:pStyle w:val="TAH"/>
              <w:rPr>
                <w:del w:id="87" w:author="Bill Shvodian" w:date="2024-05-13T11:47:00Z"/>
                <w:rFonts w:cs="Arial"/>
                <w:highlight w:val="yellow"/>
              </w:rPr>
            </w:pPr>
            <w:del w:id="88" w:author="Bill Shvodian" w:date="2024-05-13T11:47:00Z">
              <w:r w:rsidDel="00AC0A2E">
                <w:rPr>
                  <w:rFonts w:cs="Arial"/>
                  <w:highlight w:val="yellow"/>
                </w:rPr>
                <w:delText>SCS</w:delText>
              </w:r>
            </w:del>
          </w:p>
          <w:p w14:paraId="7BBD4DB1" w14:textId="22AE8BA7" w:rsidR="00032D45" w:rsidDel="00AC0A2E" w:rsidRDefault="000D0445">
            <w:pPr>
              <w:pStyle w:val="TAH"/>
              <w:rPr>
                <w:del w:id="89" w:author="Bill Shvodian" w:date="2024-05-13T11:47:00Z"/>
                <w:rFonts w:cs="Arial"/>
                <w:highlight w:val="yellow"/>
              </w:rPr>
            </w:pPr>
            <w:del w:id="90" w:author="Bill Shvodian" w:date="2024-05-13T11:47:00Z">
              <w:r w:rsidDel="00AC0A2E">
                <w:rPr>
                  <w:rFonts w:cs="Arial"/>
                  <w:highlight w:val="yellow"/>
                </w:rPr>
                <w:delText>(PCC/SCC)</w:delText>
              </w:r>
            </w:del>
          </w:p>
          <w:p w14:paraId="285A6CB3" w14:textId="5FBC3EB6" w:rsidR="00032D45" w:rsidDel="00AC0A2E" w:rsidRDefault="000D0445">
            <w:pPr>
              <w:pStyle w:val="TAH"/>
              <w:rPr>
                <w:del w:id="91" w:author="Bill Shvodian" w:date="2024-05-13T11:47:00Z"/>
                <w:rFonts w:cs="Arial"/>
                <w:highlight w:val="yellow"/>
              </w:rPr>
            </w:pPr>
            <w:del w:id="92" w:author="Bill Shvodian" w:date="2024-05-13T11:47:00Z">
              <w:r w:rsidDel="00AC0A2E">
                <w:rPr>
                  <w:rFonts w:cs="Arial"/>
                  <w:highlight w:val="yellow"/>
                </w:rPr>
                <w:delText>(kHz)</w:delText>
              </w:r>
            </w:del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9FF" w14:textId="58F93FBD" w:rsidR="00032D45" w:rsidDel="00AC0A2E" w:rsidRDefault="000D0445">
            <w:pPr>
              <w:pStyle w:val="TAH"/>
              <w:rPr>
                <w:del w:id="93" w:author="Bill Shvodian" w:date="2024-05-13T11:47:00Z"/>
                <w:rFonts w:cs="Arial"/>
                <w:highlight w:val="yellow"/>
              </w:rPr>
            </w:pPr>
            <w:del w:id="94" w:author="Bill Shvodian" w:date="2024-05-13T11:47:00Z">
              <w:r w:rsidDel="00AC0A2E">
                <w:rPr>
                  <w:rFonts w:cs="Arial"/>
                  <w:highlight w:val="yellow"/>
                </w:rPr>
                <w:delText>Aggregated channel bandwidth (PCC+SCC)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39A" w14:textId="1B369AFC" w:rsidR="00032D45" w:rsidDel="00AC0A2E" w:rsidRDefault="000D0445">
            <w:pPr>
              <w:pStyle w:val="TAH"/>
              <w:rPr>
                <w:del w:id="95" w:author="Bill Shvodian" w:date="2024-05-13T11:47:00Z"/>
                <w:rFonts w:cs="Arial"/>
                <w:highlight w:val="yellow"/>
              </w:rPr>
            </w:pPr>
            <w:del w:id="96" w:author="Bill Shvodian" w:date="2024-05-13T11:47:00Z">
              <w:r w:rsidDel="00AC0A2E">
                <w:rPr>
                  <w:rFonts w:cs="Arial"/>
                  <w:highlight w:val="yellow"/>
                </w:rPr>
                <w:delText>W</w:delText>
              </w:r>
              <w:r w:rsidDel="00AC0A2E">
                <w:rPr>
                  <w:rFonts w:cs="Arial"/>
                  <w:highlight w:val="yellow"/>
                  <w:vertAlign w:val="subscript"/>
                </w:rPr>
                <w:delText xml:space="preserve">gap </w:delText>
              </w:r>
              <w:r w:rsidDel="00AC0A2E">
                <w:rPr>
                  <w:rFonts w:cs="Arial"/>
                  <w:highlight w:val="yellow"/>
                </w:rPr>
                <w:delText>/ [MHz]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E3A" w14:textId="0F024CD2" w:rsidR="00032D45" w:rsidDel="00AC0A2E" w:rsidRDefault="000D0445">
            <w:pPr>
              <w:pStyle w:val="TAH"/>
              <w:rPr>
                <w:del w:id="97" w:author="Bill Shvodian" w:date="2024-05-13T11:47:00Z"/>
                <w:rFonts w:cs="Arial"/>
                <w:highlight w:val="yellow"/>
              </w:rPr>
            </w:pPr>
            <w:del w:id="98" w:author="Bill Shvodian" w:date="2024-05-13T11:47:00Z">
              <w:r w:rsidDel="00AC0A2E">
                <w:rPr>
                  <w:rFonts w:cs="Arial"/>
                  <w:highlight w:val="yellow"/>
                </w:rPr>
                <w:delText>UL PCC allocation</w:delText>
              </w:r>
            </w:del>
          </w:p>
          <w:p w14:paraId="44702465" w14:textId="1F8DFFF6" w:rsidR="00032D45" w:rsidDel="00AC0A2E" w:rsidRDefault="000D0445">
            <w:pPr>
              <w:pStyle w:val="TAH"/>
              <w:rPr>
                <w:del w:id="99" w:author="Bill Shvodian" w:date="2024-05-13T11:47:00Z"/>
                <w:rFonts w:cs="Arial"/>
                <w:highlight w:val="yellow"/>
              </w:rPr>
            </w:pPr>
            <w:del w:id="100" w:author="Bill Shvodian" w:date="2024-05-13T11:47:00Z">
              <w:r w:rsidDel="00AC0A2E">
                <w:rPr>
                  <w:highlight w:val="yellow"/>
                </w:rPr>
                <w:delText>(L</w:delText>
              </w:r>
              <w:r w:rsidDel="00AC0A2E">
                <w:rPr>
                  <w:highlight w:val="yellow"/>
                  <w:vertAlign w:val="subscript"/>
                </w:rPr>
                <w:delText>CRB</w:delText>
              </w:r>
              <w:r w:rsidDel="00AC0A2E">
                <w:rPr>
                  <w:highlight w:val="yellow"/>
                </w:rPr>
                <w:delText>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1EB" w14:textId="703A378E" w:rsidR="00032D45" w:rsidDel="00AC0A2E" w:rsidRDefault="000D0445">
            <w:pPr>
              <w:pStyle w:val="TAH"/>
              <w:rPr>
                <w:del w:id="101" w:author="Bill Shvodian" w:date="2024-05-13T11:47:00Z"/>
                <w:rFonts w:cs="Arial"/>
                <w:highlight w:val="yellow"/>
              </w:rPr>
            </w:pPr>
            <w:del w:id="102" w:author="Bill Shvodian" w:date="2024-05-13T11:47:00Z">
              <w:r w:rsidDel="00AC0A2E">
                <w:rPr>
                  <w:rFonts w:cs="Arial"/>
                  <w:highlight w:val="yellow"/>
                </w:rPr>
                <w:delText>ΔR</w:delText>
              </w:r>
              <w:r w:rsidDel="00AC0A2E">
                <w:rPr>
                  <w:rFonts w:cs="Arial"/>
                  <w:highlight w:val="yellow"/>
                  <w:vertAlign w:val="subscript"/>
                </w:rPr>
                <w:delText>IBNC</w:delText>
              </w:r>
              <w:r w:rsidDel="00AC0A2E">
                <w:rPr>
                  <w:rFonts w:cs="Arial"/>
                  <w:highlight w:val="yellow"/>
                </w:rPr>
                <w:delText xml:space="preserve"> (dB)</w:delText>
              </w:r>
            </w:del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E514" w14:textId="2B3776A3" w:rsidR="00032D45" w:rsidDel="00AC0A2E" w:rsidRDefault="000D0445">
            <w:pPr>
              <w:pStyle w:val="TAH"/>
              <w:rPr>
                <w:del w:id="103" w:author="Bill Shvodian" w:date="2024-05-13T11:47:00Z"/>
                <w:rFonts w:cs="Arial"/>
                <w:highlight w:val="yellow"/>
              </w:rPr>
            </w:pPr>
            <w:del w:id="104" w:author="Bill Shvodian" w:date="2024-05-13T11:47:00Z">
              <w:r w:rsidDel="00AC0A2E">
                <w:rPr>
                  <w:rFonts w:cs="Arial"/>
                  <w:highlight w:val="yellow"/>
                </w:rPr>
                <w:delText>Duplex mode</w:delText>
              </w:r>
            </w:del>
          </w:p>
        </w:tc>
      </w:tr>
      <w:tr w:rsidR="00032D45" w:rsidDel="00AC0A2E" w14:paraId="0723ABC1" w14:textId="56161529">
        <w:trPr>
          <w:trHeight w:val="187"/>
          <w:jc w:val="center"/>
          <w:del w:id="105" w:author="Bill Shvodian" w:date="2024-05-13T11:47:00Z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D7D4D" w14:textId="69D472CE" w:rsidR="00032D45" w:rsidDel="00AC0A2E" w:rsidRDefault="000D0445">
            <w:pPr>
              <w:pStyle w:val="TAC"/>
              <w:rPr>
                <w:del w:id="106" w:author="Bill Shvodian" w:date="2024-05-13T11:47:00Z"/>
                <w:highlight w:val="yellow"/>
              </w:rPr>
            </w:pPr>
            <w:del w:id="107" w:author="Bill Shvodian" w:date="2024-05-13T11:47:00Z">
              <w:r w:rsidDel="00AC0A2E">
                <w:rPr>
                  <w:highlight w:val="yellow"/>
                </w:rPr>
                <w:delText>CA_n71(2A)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CBECD" w14:textId="77164415" w:rsidR="00032D45" w:rsidDel="00AC0A2E" w:rsidRDefault="000D0445">
            <w:pPr>
              <w:pStyle w:val="TAC"/>
              <w:rPr>
                <w:del w:id="108" w:author="Bill Shvodian" w:date="2024-05-13T11:47:00Z"/>
                <w:highlight w:val="yellow"/>
              </w:rPr>
            </w:pPr>
            <w:del w:id="109" w:author="Bill Shvodian" w:date="2024-05-13T11:47:00Z">
              <w:r w:rsidDel="00AC0A2E">
                <w:rPr>
                  <w:highlight w:val="yellow"/>
                </w:rPr>
                <w:delText>15/15</w:delText>
              </w:r>
            </w:del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0916B" w14:textId="024E9118" w:rsidR="00032D45" w:rsidDel="00AC0A2E" w:rsidRDefault="000D0445">
            <w:pPr>
              <w:pStyle w:val="TAC"/>
              <w:rPr>
                <w:del w:id="110" w:author="Bill Shvodian" w:date="2024-05-13T11:47:00Z"/>
                <w:highlight w:val="yellow"/>
              </w:rPr>
            </w:pPr>
            <w:del w:id="111" w:author="Bill Shvodian" w:date="2024-05-13T11:47:00Z">
              <w:r w:rsidDel="00AC0A2E">
                <w:rPr>
                  <w:highlight w:val="yellow"/>
                </w:rPr>
                <w:delText>5MHz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2A2" w14:textId="6C8F721C" w:rsidR="00032D45" w:rsidDel="00AC0A2E" w:rsidRDefault="000D0445">
            <w:pPr>
              <w:pStyle w:val="TAC"/>
              <w:rPr>
                <w:del w:id="112" w:author="Bill Shvodian" w:date="2024-05-13T11:47:00Z"/>
                <w:highlight w:val="yellow"/>
              </w:rPr>
            </w:pPr>
            <w:del w:id="113" w:author="Bill Shvodian" w:date="2024-05-13T11:47:00Z">
              <w:r w:rsidDel="00AC0A2E">
                <w:rPr>
                  <w:highlight w:val="yellow"/>
                </w:rPr>
                <w:delText>W</w:delText>
              </w:r>
              <w:r w:rsidDel="00AC0A2E">
                <w:rPr>
                  <w:highlight w:val="yellow"/>
                  <w:vertAlign w:val="subscript"/>
                </w:rPr>
                <w:delText>gap</w:delText>
              </w:r>
              <w:r w:rsidDel="00AC0A2E">
                <w:rPr>
                  <w:highlight w:val="yellow"/>
                </w:rPr>
                <w:delText> = 25.0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5BE" w14:textId="2FE71CBE" w:rsidR="00032D45" w:rsidDel="00AC0A2E" w:rsidRDefault="000D0445">
            <w:pPr>
              <w:pStyle w:val="TAC"/>
              <w:rPr>
                <w:del w:id="114" w:author="Bill Shvodian" w:date="2024-05-13T11:47:00Z"/>
                <w:highlight w:val="yellow"/>
              </w:rPr>
            </w:pPr>
            <w:del w:id="115" w:author="Bill Shvodian" w:date="2024-05-13T11:47:00Z">
              <w:r w:rsidDel="00AC0A2E">
                <w:rPr>
                  <w:highlight w:val="yellow"/>
                </w:rPr>
                <w:delText>5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281" w14:textId="3B301973" w:rsidR="00032D45" w:rsidDel="00AC0A2E" w:rsidRDefault="000D0445">
            <w:pPr>
              <w:pStyle w:val="TAC"/>
              <w:rPr>
                <w:del w:id="116" w:author="Bill Shvodian" w:date="2024-05-13T11:47:00Z"/>
                <w:highlight w:val="yellow"/>
              </w:rPr>
            </w:pPr>
            <w:del w:id="117" w:author="Bill Shvodian" w:date="2024-05-13T11:47:00Z">
              <w:r w:rsidDel="00AC0A2E">
                <w:rPr>
                  <w:highlight w:val="yellow"/>
                </w:rPr>
                <w:delText>6.0</w:delText>
              </w:r>
            </w:del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B7210" w14:textId="0DC4E872" w:rsidR="00032D45" w:rsidDel="00AC0A2E" w:rsidRDefault="000D0445">
            <w:pPr>
              <w:pStyle w:val="TAC"/>
              <w:rPr>
                <w:del w:id="118" w:author="Bill Shvodian" w:date="2024-05-13T11:47:00Z"/>
                <w:highlight w:val="yellow"/>
              </w:rPr>
            </w:pPr>
            <w:del w:id="119" w:author="Bill Shvodian" w:date="2024-05-13T11:47:00Z">
              <w:r w:rsidDel="00AC0A2E">
                <w:rPr>
                  <w:highlight w:val="yellow"/>
                </w:rPr>
                <w:delText>FDD</w:delText>
              </w:r>
            </w:del>
          </w:p>
        </w:tc>
      </w:tr>
      <w:tr w:rsidR="00032D45" w:rsidDel="00AC0A2E" w14:paraId="293BC3B3" w14:textId="63364307">
        <w:trPr>
          <w:trHeight w:val="187"/>
          <w:jc w:val="center"/>
          <w:del w:id="120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0B9B7" w14:textId="2836A521" w:rsidR="00032D45" w:rsidDel="00AC0A2E" w:rsidRDefault="00032D45">
            <w:pPr>
              <w:pStyle w:val="TAC"/>
              <w:rPr>
                <w:del w:id="121" w:author="Bill Shvodian" w:date="2024-05-13T11:47:00Z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A0EF" w14:textId="5369B7A8" w:rsidR="00032D45" w:rsidDel="00AC0A2E" w:rsidRDefault="00032D45">
            <w:pPr>
              <w:pStyle w:val="TAC"/>
              <w:rPr>
                <w:del w:id="122" w:author="Bill Shvodian" w:date="2024-05-13T11:47:00Z"/>
                <w:highlight w:val="yellow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99D" w14:textId="19B78B9D" w:rsidR="00032D45" w:rsidDel="00AC0A2E" w:rsidRDefault="00032D45">
            <w:pPr>
              <w:pStyle w:val="TAC"/>
              <w:rPr>
                <w:del w:id="123" w:author="Bill Shvodian" w:date="2024-05-13T11:47:00Z"/>
                <w:highlight w:val="yellow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6F3E" w14:textId="65736CB9" w:rsidR="00032D45" w:rsidDel="00AC0A2E" w:rsidRDefault="000D0445">
            <w:pPr>
              <w:pStyle w:val="TAC"/>
              <w:rPr>
                <w:del w:id="124" w:author="Bill Shvodian" w:date="2024-05-13T11:47:00Z"/>
                <w:highlight w:val="yellow"/>
              </w:rPr>
            </w:pPr>
            <w:del w:id="125" w:author="Bill Shvodian" w:date="2024-05-13T11:47:00Z">
              <w:r w:rsidDel="00AC0A2E">
                <w:rPr>
                  <w:highlight w:val="yellow"/>
                </w:rPr>
                <w:delText>W</w:delText>
              </w:r>
              <w:r w:rsidDel="00AC0A2E">
                <w:rPr>
                  <w:highlight w:val="yellow"/>
                  <w:vertAlign w:val="subscript"/>
                </w:rPr>
                <w:delText>gap</w:delText>
              </w:r>
              <w:r w:rsidDel="00AC0A2E">
                <w:rPr>
                  <w:highlight w:val="yellow"/>
                </w:rPr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3E2" w14:textId="75A87B19" w:rsidR="00032D45" w:rsidDel="00AC0A2E" w:rsidRDefault="000D0445">
            <w:pPr>
              <w:pStyle w:val="TAC"/>
              <w:rPr>
                <w:del w:id="126" w:author="Bill Shvodian" w:date="2024-05-13T11:47:00Z"/>
                <w:highlight w:val="yellow"/>
              </w:rPr>
            </w:pPr>
            <w:del w:id="127" w:author="Bill Shvodian" w:date="2024-05-13T11:47:00Z">
              <w:r w:rsidDel="00AC0A2E">
                <w:rPr>
                  <w:highlight w:val="yellow"/>
                </w:rPr>
                <w:delText>20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E16" w14:textId="76BB4B89" w:rsidR="00032D45" w:rsidDel="00AC0A2E" w:rsidRDefault="000D0445">
            <w:pPr>
              <w:pStyle w:val="TAC"/>
              <w:rPr>
                <w:del w:id="128" w:author="Bill Shvodian" w:date="2024-05-13T11:47:00Z"/>
                <w:highlight w:val="yellow"/>
              </w:rPr>
            </w:pPr>
            <w:del w:id="129" w:author="Bill Shvodian" w:date="2024-05-13T11:47:00Z">
              <w:r w:rsidDel="00AC0A2E">
                <w:rPr>
                  <w:highlight w:val="yellow"/>
                </w:rPr>
                <w:delText>0.0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F6252" w14:textId="0A4DBC1C" w:rsidR="00032D45" w:rsidDel="00AC0A2E" w:rsidRDefault="00032D45">
            <w:pPr>
              <w:pStyle w:val="TAC"/>
              <w:rPr>
                <w:del w:id="130" w:author="Bill Shvodian" w:date="2024-05-13T11:47:00Z"/>
                <w:highlight w:val="yellow"/>
              </w:rPr>
            </w:pPr>
          </w:p>
        </w:tc>
      </w:tr>
      <w:tr w:rsidR="00032D45" w:rsidDel="00AC0A2E" w14:paraId="76C71A1D" w14:textId="77907FA5">
        <w:trPr>
          <w:trHeight w:val="187"/>
          <w:jc w:val="center"/>
          <w:del w:id="131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F70AF" w14:textId="33B660F9" w:rsidR="00032D45" w:rsidDel="00AC0A2E" w:rsidRDefault="00032D45">
            <w:pPr>
              <w:pStyle w:val="TAC"/>
              <w:rPr>
                <w:del w:id="132" w:author="Bill Shvodian" w:date="2024-05-13T11:47:00Z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2CE6D" w14:textId="76B30CD7" w:rsidR="00032D45" w:rsidDel="00AC0A2E" w:rsidRDefault="00032D45">
            <w:pPr>
              <w:pStyle w:val="TAC"/>
              <w:rPr>
                <w:del w:id="133" w:author="Bill Shvodian" w:date="2024-05-13T11:47:00Z"/>
                <w:highlight w:val="yellow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61852" w14:textId="070FCED5" w:rsidR="00032D45" w:rsidDel="00AC0A2E" w:rsidRDefault="000D0445">
            <w:pPr>
              <w:pStyle w:val="TAC"/>
              <w:rPr>
                <w:del w:id="134" w:author="Bill Shvodian" w:date="2024-05-13T11:47:00Z"/>
                <w:highlight w:val="yellow"/>
              </w:rPr>
            </w:pPr>
            <w:del w:id="135" w:author="Bill Shvodian" w:date="2024-05-13T11:47:00Z">
              <w:r w:rsidDel="00AC0A2E">
                <w:rPr>
                  <w:highlight w:val="yellow"/>
                </w:rPr>
                <w:delText>10MHz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CAC6" w14:textId="7DEA4EEB" w:rsidR="00032D45" w:rsidDel="00AC0A2E" w:rsidRDefault="000D0445">
            <w:pPr>
              <w:pStyle w:val="TAC"/>
              <w:rPr>
                <w:del w:id="136" w:author="Bill Shvodian" w:date="2024-05-13T11:47:00Z"/>
                <w:highlight w:val="yellow"/>
              </w:rPr>
            </w:pPr>
            <w:del w:id="137" w:author="Bill Shvodian" w:date="2024-05-13T11:47:00Z">
              <w:r w:rsidDel="00AC0A2E">
                <w:rPr>
                  <w:highlight w:val="yellow"/>
                </w:rPr>
                <w:delText>W</w:delText>
              </w:r>
              <w:r w:rsidDel="00AC0A2E">
                <w:rPr>
                  <w:highlight w:val="yellow"/>
                  <w:vertAlign w:val="subscript"/>
                </w:rPr>
                <w:delText>gap</w:delText>
              </w:r>
              <w:r w:rsidDel="00AC0A2E">
                <w:rPr>
                  <w:highlight w:val="yellow"/>
                </w:rPr>
                <w:delText> = 20.0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BE41" w14:textId="7CEE179A" w:rsidR="00032D45" w:rsidDel="00AC0A2E" w:rsidRDefault="000D0445">
            <w:pPr>
              <w:pStyle w:val="TAC"/>
              <w:rPr>
                <w:del w:id="138" w:author="Bill Shvodian" w:date="2024-05-13T11:47:00Z"/>
                <w:highlight w:val="yellow"/>
              </w:rPr>
            </w:pPr>
            <w:del w:id="139" w:author="Bill Shvodian" w:date="2024-05-13T11:47:00Z">
              <w:r w:rsidDel="00AC0A2E">
                <w:rPr>
                  <w:highlight w:val="yellow"/>
                </w:rPr>
                <w:delText xml:space="preserve">5 </w:delText>
              </w:r>
              <w:r w:rsidDel="00AC0A2E">
                <w:rPr>
                  <w:szCs w:val="18"/>
                  <w:highlight w:val="yellow"/>
                </w:rPr>
                <w:delText>(RB</w:delText>
              </w:r>
              <w:r w:rsidDel="00AC0A2E">
                <w:rPr>
                  <w:sz w:val="12"/>
                  <w:szCs w:val="12"/>
                  <w:highlight w:val="yellow"/>
                </w:rPr>
                <w:delText xml:space="preserve">start </w:delText>
              </w:r>
              <w:r w:rsidDel="00AC0A2E">
                <w:rPr>
                  <w:szCs w:val="18"/>
                  <w:highlight w:val="yellow"/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9E3" w14:textId="5AC00327" w:rsidR="00032D45" w:rsidDel="00AC0A2E" w:rsidRDefault="000D0445">
            <w:pPr>
              <w:pStyle w:val="TAC"/>
              <w:rPr>
                <w:del w:id="140" w:author="Bill Shvodian" w:date="2024-05-13T11:47:00Z"/>
                <w:highlight w:val="yellow"/>
              </w:rPr>
            </w:pPr>
            <w:del w:id="141" w:author="Bill Shvodian" w:date="2024-05-13T11:47:00Z">
              <w:r w:rsidDel="00AC0A2E">
                <w:rPr>
                  <w:highlight w:val="yellow"/>
                </w:rPr>
                <w:delText>6.8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2D020" w14:textId="1345CB2F" w:rsidR="00032D45" w:rsidDel="00AC0A2E" w:rsidRDefault="00032D45">
            <w:pPr>
              <w:pStyle w:val="TAC"/>
              <w:rPr>
                <w:del w:id="142" w:author="Bill Shvodian" w:date="2024-05-13T11:47:00Z"/>
                <w:highlight w:val="yellow"/>
              </w:rPr>
            </w:pPr>
          </w:p>
        </w:tc>
      </w:tr>
      <w:tr w:rsidR="00032D45" w:rsidDel="00AC0A2E" w14:paraId="7472C814" w14:textId="02E20B23">
        <w:trPr>
          <w:trHeight w:val="187"/>
          <w:jc w:val="center"/>
          <w:del w:id="143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1B71B" w14:textId="7D7DD845" w:rsidR="00032D45" w:rsidDel="00AC0A2E" w:rsidRDefault="00032D45">
            <w:pPr>
              <w:pStyle w:val="TAC"/>
              <w:rPr>
                <w:del w:id="144" w:author="Bill Shvodian" w:date="2024-05-13T11:47:00Z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A684B" w14:textId="5FDECEAB" w:rsidR="00032D45" w:rsidDel="00AC0A2E" w:rsidRDefault="00032D45">
            <w:pPr>
              <w:pStyle w:val="TAC"/>
              <w:rPr>
                <w:del w:id="145" w:author="Bill Shvodian" w:date="2024-05-13T11:47:00Z"/>
                <w:highlight w:val="yellow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4C9" w14:textId="01AB5CDA" w:rsidR="00032D45" w:rsidDel="00AC0A2E" w:rsidRDefault="00032D45">
            <w:pPr>
              <w:pStyle w:val="TAC"/>
              <w:rPr>
                <w:del w:id="146" w:author="Bill Shvodian" w:date="2024-05-13T11:47:00Z"/>
                <w:highlight w:val="yellow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E0F" w14:textId="6A079416" w:rsidR="00032D45" w:rsidDel="00AC0A2E" w:rsidRDefault="000D0445">
            <w:pPr>
              <w:pStyle w:val="TAC"/>
              <w:rPr>
                <w:del w:id="147" w:author="Bill Shvodian" w:date="2024-05-13T11:47:00Z"/>
                <w:highlight w:val="yellow"/>
              </w:rPr>
            </w:pPr>
            <w:del w:id="148" w:author="Bill Shvodian" w:date="2024-05-13T11:47:00Z">
              <w:r w:rsidDel="00AC0A2E">
                <w:rPr>
                  <w:highlight w:val="yellow"/>
                </w:rPr>
                <w:delText>W</w:delText>
              </w:r>
              <w:r w:rsidDel="00AC0A2E">
                <w:rPr>
                  <w:highlight w:val="yellow"/>
                  <w:vertAlign w:val="subscript"/>
                </w:rPr>
                <w:delText>gap</w:delText>
              </w:r>
              <w:r w:rsidDel="00AC0A2E">
                <w:rPr>
                  <w:highlight w:val="yellow"/>
                </w:rPr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386" w14:textId="5DCA9C8D" w:rsidR="00032D45" w:rsidDel="00AC0A2E" w:rsidRDefault="000D0445">
            <w:pPr>
              <w:pStyle w:val="TAC"/>
              <w:rPr>
                <w:del w:id="149" w:author="Bill Shvodian" w:date="2024-05-13T11:47:00Z"/>
                <w:highlight w:val="yellow"/>
              </w:rPr>
            </w:pPr>
            <w:del w:id="150" w:author="Bill Shvodian" w:date="2024-05-13T11:47:00Z">
              <w:r w:rsidDel="00AC0A2E">
                <w:rPr>
                  <w:highlight w:val="yellow"/>
                </w:rPr>
                <w:delText xml:space="preserve">20 </w:delText>
              </w:r>
              <w:r w:rsidDel="00AC0A2E">
                <w:rPr>
                  <w:szCs w:val="18"/>
                  <w:highlight w:val="yellow"/>
                </w:rPr>
                <w:delText>(RB</w:delText>
              </w:r>
              <w:r w:rsidDel="00AC0A2E">
                <w:rPr>
                  <w:sz w:val="12"/>
                  <w:szCs w:val="12"/>
                  <w:highlight w:val="yellow"/>
                </w:rPr>
                <w:delText xml:space="preserve">start </w:delText>
              </w:r>
              <w:r w:rsidDel="00AC0A2E">
                <w:rPr>
                  <w:szCs w:val="18"/>
                  <w:highlight w:val="yellow"/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CFDC" w14:textId="223F9C14" w:rsidR="00032D45" w:rsidDel="00AC0A2E" w:rsidRDefault="000D0445">
            <w:pPr>
              <w:pStyle w:val="TAC"/>
              <w:rPr>
                <w:del w:id="151" w:author="Bill Shvodian" w:date="2024-05-13T11:47:00Z"/>
                <w:highlight w:val="yellow"/>
              </w:rPr>
            </w:pPr>
            <w:del w:id="152" w:author="Bill Shvodian" w:date="2024-05-13T11:47:00Z">
              <w:r w:rsidDel="00AC0A2E">
                <w:rPr>
                  <w:highlight w:val="yellow"/>
                </w:rPr>
                <w:delText>3.8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3FF38" w14:textId="7D5361F6" w:rsidR="00032D45" w:rsidDel="00AC0A2E" w:rsidRDefault="00032D45">
            <w:pPr>
              <w:pStyle w:val="TAC"/>
              <w:rPr>
                <w:del w:id="153" w:author="Bill Shvodian" w:date="2024-05-13T11:47:00Z"/>
                <w:highlight w:val="yellow"/>
              </w:rPr>
            </w:pPr>
          </w:p>
        </w:tc>
      </w:tr>
      <w:tr w:rsidR="00032D45" w:rsidDel="00AC0A2E" w14:paraId="748B57C5" w14:textId="549A6F48">
        <w:trPr>
          <w:trHeight w:val="187"/>
          <w:jc w:val="center"/>
          <w:del w:id="154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2A511" w14:textId="34D1FF6E" w:rsidR="00032D45" w:rsidDel="00AC0A2E" w:rsidRDefault="00032D45">
            <w:pPr>
              <w:pStyle w:val="TAC"/>
              <w:rPr>
                <w:del w:id="155" w:author="Bill Shvodian" w:date="2024-05-13T11:47:00Z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37C7B" w14:textId="7740DDE6" w:rsidR="00032D45" w:rsidDel="00AC0A2E" w:rsidRDefault="00032D45">
            <w:pPr>
              <w:pStyle w:val="TAC"/>
              <w:rPr>
                <w:del w:id="156" w:author="Bill Shvodian" w:date="2024-05-13T11:47:00Z"/>
                <w:highlight w:val="yellow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B4589" w14:textId="702E3887" w:rsidR="00032D45" w:rsidDel="00AC0A2E" w:rsidRDefault="000D0445">
            <w:pPr>
              <w:pStyle w:val="TAC"/>
              <w:rPr>
                <w:del w:id="157" w:author="Bill Shvodian" w:date="2024-05-13T11:47:00Z"/>
                <w:highlight w:val="yellow"/>
              </w:rPr>
            </w:pPr>
            <w:del w:id="158" w:author="Bill Shvodian" w:date="2024-05-13T11:47:00Z">
              <w:r w:rsidDel="00AC0A2E">
                <w:rPr>
                  <w:highlight w:val="yellow"/>
                </w:rPr>
                <w:delText>15MHz + 10MHz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437" w14:textId="5C2A2B9C" w:rsidR="00032D45" w:rsidDel="00AC0A2E" w:rsidRDefault="000D0445">
            <w:pPr>
              <w:pStyle w:val="TAC"/>
              <w:rPr>
                <w:del w:id="159" w:author="Bill Shvodian" w:date="2024-05-13T11:47:00Z"/>
                <w:highlight w:val="yellow"/>
              </w:rPr>
            </w:pPr>
            <w:del w:id="160" w:author="Bill Shvodian" w:date="2024-05-13T11:47:00Z">
              <w:r w:rsidDel="00AC0A2E">
                <w:rPr>
                  <w:highlight w:val="yellow"/>
                </w:rPr>
                <w:delText>W</w:delText>
              </w:r>
              <w:r w:rsidDel="00AC0A2E">
                <w:rPr>
                  <w:highlight w:val="yellow"/>
                  <w:vertAlign w:val="subscript"/>
                </w:rPr>
                <w:delText>gap</w:delText>
              </w:r>
              <w:r w:rsidDel="00AC0A2E">
                <w:rPr>
                  <w:highlight w:val="yellow"/>
                </w:rPr>
                <w:delText> = 10.0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DF4" w14:textId="510CD681" w:rsidR="00032D45" w:rsidDel="00AC0A2E" w:rsidRDefault="000D0445">
            <w:pPr>
              <w:pStyle w:val="TAC"/>
              <w:rPr>
                <w:del w:id="161" w:author="Bill Shvodian" w:date="2024-05-13T11:47:00Z"/>
                <w:highlight w:val="yellow"/>
              </w:rPr>
            </w:pPr>
            <w:del w:id="162" w:author="Bill Shvodian" w:date="2024-05-13T11:47:00Z">
              <w:r w:rsidDel="00AC0A2E">
                <w:rPr>
                  <w:highlight w:val="yellow"/>
                </w:rPr>
                <w:delText xml:space="preserve">5 </w:delText>
              </w:r>
              <w:r w:rsidDel="00AC0A2E">
                <w:rPr>
                  <w:szCs w:val="18"/>
                  <w:highlight w:val="yellow"/>
                </w:rPr>
                <w:delText>(RB</w:delText>
              </w:r>
              <w:r w:rsidDel="00AC0A2E">
                <w:rPr>
                  <w:sz w:val="12"/>
                  <w:szCs w:val="12"/>
                  <w:highlight w:val="yellow"/>
                </w:rPr>
                <w:delText xml:space="preserve">start </w:delText>
              </w:r>
              <w:r w:rsidDel="00AC0A2E">
                <w:rPr>
                  <w:szCs w:val="18"/>
                  <w:highlight w:val="yellow"/>
                </w:rPr>
                <w:delText>= 2)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9AA" w14:textId="05C10FEB" w:rsidR="00032D45" w:rsidDel="00AC0A2E" w:rsidRDefault="000D0445">
            <w:pPr>
              <w:pStyle w:val="TAC"/>
              <w:rPr>
                <w:del w:id="163" w:author="Bill Shvodian" w:date="2024-05-13T11:47:00Z"/>
                <w:highlight w:val="yellow"/>
              </w:rPr>
            </w:pPr>
            <w:del w:id="164" w:author="Bill Shvodian" w:date="2024-05-13T11:47:00Z">
              <w:r w:rsidDel="00AC0A2E">
                <w:rPr>
                  <w:highlight w:val="yellow"/>
                </w:rPr>
                <w:delText>25.1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DF84D" w14:textId="5A8C54B4" w:rsidR="00032D45" w:rsidDel="00AC0A2E" w:rsidRDefault="00032D45">
            <w:pPr>
              <w:pStyle w:val="TAC"/>
              <w:rPr>
                <w:del w:id="165" w:author="Bill Shvodian" w:date="2024-05-13T11:47:00Z"/>
                <w:highlight w:val="yellow"/>
              </w:rPr>
            </w:pPr>
          </w:p>
        </w:tc>
      </w:tr>
      <w:tr w:rsidR="00032D45" w:rsidDel="00AC0A2E" w14:paraId="5A141DA2" w14:textId="1E50BA35">
        <w:trPr>
          <w:trHeight w:val="187"/>
          <w:jc w:val="center"/>
          <w:del w:id="166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0A71" w14:textId="43ABFA98" w:rsidR="00032D45" w:rsidDel="00AC0A2E" w:rsidRDefault="00032D45">
            <w:pPr>
              <w:pStyle w:val="TAC"/>
              <w:rPr>
                <w:del w:id="167" w:author="Bill Shvodian" w:date="2024-05-13T11:47:00Z"/>
                <w:highlight w:val="yellow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DDB" w14:textId="37B9601A" w:rsidR="00032D45" w:rsidDel="00AC0A2E" w:rsidRDefault="00032D45">
            <w:pPr>
              <w:pStyle w:val="TAC"/>
              <w:rPr>
                <w:del w:id="168" w:author="Bill Shvodian" w:date="2024-05-13T11:47:00Z"/>
                <w:highlight w:val="yellow"/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501" w14:textId="5DA898D7" w:rsidR="00032D45" w:rsidDel="00AC0A2E" w:rsidRDefault="00032D45">
            <w:pPr>
              <w:pStyle w:val="TAC"/>
              <w:rPr>
                <w:del w:id="169" w:author="Bill Shvodian" w:date="2024-05-13T11:47:00Z"/>
                <w:highlight w:val="yellow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4EA" w14:textId="1AAC5E90" w:rsidR="00032D45" w:rsidDel="00AC0A2E" w:rsidRDefault="000D0445">
            <w:pPr>
              <w:pStyle w:val="TAC"/>
              <w:rPr>
                <w:del w:id="170" w:author="Bill Shvodian" w:date="2024-05-13T11:47:00Z"/>
                <w:highlight w:val="yellow"/>
              </w:rPr>
            </w:pPr>
            <w:del w:id="171" w:author="Bill Shvodian" w:date="2024-05-13T11:47:00Z">
              <w:r w:rsidDel="00AC0A2E">
                <w:rPr>
                  <w:highlight w:val="yellow"/>
                </w:rPr>
                <w:delText>W</w:delText>
              </w:r>
              <w:r w:rsidDel="00AC0A2E">
                <w:rPr>
                  <w:highlight w:val="yellow"/>
                  <w:vertAlign w:val="subscript"/>
                </w:rPr>
                <w:delText>gap</w:delText>
              </w:r>
              <w:r w:rsidDel="00AC0A2E">
                <w:rPr>
                  <w:highlight w:val="yellow"/>
                </w:rPr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EC6" w14:textId="7D790E80" w:rsidR="00032D45" w:rsidDel="00AC0A2E" w:rsidRDefault="000D0445">
            <w:pPr>
              <w:pStyle w:val="TAC"/>
              <w:rPr>
                <w:del w:id="172" w:author="Bill Shvodian" w:date="2024-05-13T11:47:00Z"/>
                <w:highlight w:val="yellow"/>
              </w:rPr>
            </w:pPr>
            <w:del w:id="173" w:author="Bill Shvodian" w:date="2024-05-13T11:47:00Z">
              <w:r w:rsidDel="00AC0A2E">
                <w:rPr>
                  <w:highlight w:val="yellow"/>
                </w:rPr>
                <w:delText xml:space="preserve">20 </w:delText>
              </w:r>
              <w:r w:rsidDel="00AC0A2E">
                <w:rPr>
                  <w:szCs w:val="18"/>
                  <w:highlight w:val="yellow"/>
                </w:rPr>
                <w:delText>(RB</w:delText>
              </w:r>
              <w:r w:rsidDel="00AC0A2E">
                <w:rPr>
                  <w:sz w:val="12"/>
                  <w:szCs w:val="12"/>
                  <w:highlight w:val="yellow"/>
                </w:rPr>
                <w:delText xml:space="preserve">start </w:delText>
              </w:r>
              <w:r w:rsidDel="00AC0A2E">
                <w:rPr>
                  <w:szCs w:val="18"/>
                  <w:highlight w:val="yellow"/>
                </w:rPr>
                <w:delText>= 19)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CA2" w14:textId="13AC6C84" w:rsidR="00032D45" w:rsidDel="00AC0A2E" w:rsidRDefault="000D0445">
            <w:pPr>
              <w:pStyle w:val="TAC"/>
              <w:rPr>
                <w:del w:id="174" w:author="Bill Shvodian" w:date="2024-05-13T11:47:00Z"/>
                <w:highlight w:val="yellow"/>
              </w:rPr>
            </w:pPr>
            <w:del w:id="175" w:author="Bill Shvodian" w:date="2024-05-13T11:47:00Z">
              <w:r w:rsidDel="00AC0A2E">
                <w:rPr>
                  <w:highlight w:val="yellow"/>
                </w:rPr>
                <w:delText>7.5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E05C" w14:textId="58CBD254" w:rsidR="00032D45" w:rsidDel="00AC0A2E" w:rsidRDefault="00032D45">
            <w:pPr>
              <w:pStyle w:val="TAC"/>
              <w:rPr>
                <w:del w:id="176" w:author="Bill Shvodian" w:date="2024-05-13T11:47:00Z"/>
                <w:highlight w:val="yellow"/>
              </w:rPr>
            </w:pPr>
          </w:p>
        </w:tc>
      </w:tr>
    </w:tbl>
    <w:p w14:paraId="5EFF9524" w14:textId="77777777" w:rsidR="00AC0A2E" w:rsidRPr="00AC0A2E" w:rsidRDefault="00AC0A2E" w:rsidP="00AC0A2E">
      <w:pPr>
        <w:keepNext/>
        <w:keepLines/>
        <w:spacing w:before="60"/>
        <w:jc w:val="center"/>
        <w:rPr>
          <w:ins w:id="177" w:author="Bill Shvodian" w:date="2024-05-13T11:47:00Z"/>
          <w:rFonts w:ascii="Arial" w:eastAsia="MS Mincho" w:hAnsi="Arial" w:cs="Arial"/>
          <w:b/>
        </w:rPr>
      </w:pPr>
      <w:ins w:id="178" w:author="Bill Shvodian" w:date="2024-05-13T11:47:00Z">
        <w:r w:rsidRPr="00AC0A2E">
          <w:rPr>
            <w:rFonts w:ascii="Arial" w:eastAsia="SimSun" w:hAnsi="Arial" w:cs="Arial"/>
            <w:b/>
          </w:rPr>
          <w:t>Table 7.3A.2.2-1a:</w:t>
        </w:r>
        <w:r w:rsidRPr="00AC0A2E">
          <w:rPr>
            <w:rFonts w:ascii="Arial" w:eastAsia="SimSun" w:hAnsi="Arial" w:cs="Arial"/>
            <w:b/>
            <w:lang w:val="en-US"/>
          </w:rPr>
          <w:t xml:space="preserve"> Power class 2 intra-band non-contiguous CA reference sensitivity with one uplink carrier.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79" w:author="Laurent Noel" w:date="2024-05-07T11:33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366"/>
        <w:gridCol w:w="890"/>
        <w:gridCol w:w="1878"/>
        <w:gridCol w:w="1111"/>
        <w:gridCol w:w="1501"/>
        <w:gridCol w:w="1084"/>
        <w:gridCol w:w="984"/>
        <w:gridCol w:w="817"/>
        <w:tblGridChange w:id="180">
          <w:tblGrid>
            <w:gridCol w:w="5"/>
            <w:gridCol w:w="1366"/>
            <w:gridCol w:w="890"/>
            <w:gridCol w:w="1878"/>
            <w:gridCol w:w="1111"/>
            <w:gridCol w:w="1501"/>
            <w:gridCol w:w="1084"/>
            <w:gridCol w:w="984"/>
            <w:gridCol w:w="541"/>
            <w:gridCol w:w="276"/>
            <w:gridCol w:w="894"/>
            <w:gridCol w:w="1961"/>
            <w:gridCol w:w="1216"/>
            <w:gridCol w:w="1593"/>
            <w:gridCol w:w="1170"/>
            <w:gridCol w:w="1170"/>
            <w:gridCol w:w="1170"/>
          </w:tblGrid>
        </w:tblGridChange>
      </w:tblGrid>
      <w:tr w:rsidR="00AC0A2E" w:rsidRPr="00AC0A2E" w14:paraId="0B09307C" w14:textId="77777777" w:rsidTr="00D60264">
        <w:trPr>
          <w:trHeight w:val="690"/>
          <w:jc w:val="center"/>
          <w:ins w:id="181" w:author="Bill Shvodian" w:date="2024-05-13T11:47:00Z"/>
          <w:trPrChange w:id="182" w:author="Laurent Noel" w:date="2024-05-07T11:33:00Z">
            <w:trPr>
              <w:trHeight w:val="690"/>
              <w:jc w:val="center"/>
            </w:trPr>
          </w:trPrChange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Laurent Noel" w:date="2024-05-07T11:33:00Z">
              <w:tcPr>
                <w:tcW w:w="709" w:type="pct"/>
                <w:gridSpan w:val="9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E097041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184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185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CA configuration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Laurent Noel" w:date="2024-05-07T11:33:00Z">
              <w:tcPr>
                <w:tcW w:w="510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B242FDA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187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188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SCS</w:t>
              </w:r>
            </w:ins>
          </w:p>
          <w:p w14:paraId="564C878D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189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190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(kHz)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Laurent Noel" w:date="2024-05-07T11:33:00Z">
              <w:tcPr>
                <w:tcW w:w="1023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0F8FF64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192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193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Aggregated channel bandwidth (PCC+SCC)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4" w:author="Laurent Noel" w:date="2024-05-07T11:33:00Z">
              <w:tcPr>
                <w:tcW w:w="62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B6A90FE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195" w:author="Bill Shvodian" w:date="2024-05-13T11:47:00Z"/>
                <w:rFonts w:ascii="Arial" w:eastAsia="MS Mincho" w:hAnsi="Arial" w:cs="Arial"/>
                <w:b/>
                <w:sz w:val="18"/>
              </w:rPr>
            </w:pPr>
            <w:proofErr w:type="spellStart"/>
            <w:ins w:id="196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W</w:t>
              </w:r>
              <w:r w:rsidRPr="00AC0A2E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gap</w:t>
              </w:r>
              <w:proofErr w:type="spellEnd"/>
              <w:r w:rsidRPr="00AC0A2E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 xml:space="preserve"> </w:t>
              </w:r>
              <w:r w:rsidRPr="00AC0A2E">
                <w:rPr>
                  <w:rFonts w:ascii="Arial" w:eastAsia="MS Mincho" w:hAnsi="Arial" w:cs="Arial"/>
                  <w:b/>
                  <w:sz w:val="18"/>
                </w:rPr>
                <w:t>/ [MHz]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Laurent Noel" w:date="2024-05-07T11:33:00Z">
              <w:tcPr>
                <w:tcW w:w="827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42494F2B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198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199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UL PCC allocation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Laurent Noel" w:date="2024-05-07T11:33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16EF7DF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01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202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SCC</w:t>
              </w:r>
            </w:ins>
          </w:p>
          <w:p w14:paraId="6927D1EB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03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204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ΔR</w:t>
              </w:r>
              <w:r w:rsidRPr="00AC0A2E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IBNC</w:t>
              </w:r>
              <w:r w:rsidRPr="00AC0A2E">
                <w:rPr>
                  <w:rFonts w:ascii="Arial" w:eastAsia="MS Mincho" w:hAnsi="Arial" w:cs="Arial"/>
                  <w:b/>
                  <w:sz w:val="18"/>
                  <w:vertAlign w:val="superscript"/>
                </w:rPr>
                <w:t>1</w:t>
              </w:r>
              <w:r w:rsidRPr="00AC0A2E">
                <w:rPr>
                  <w:rFonts w:ascii="Arial" w:eastAsia="MS Mincho" w:hAnsi="Arial" w:cs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Laurent Noel" w:date="2024-05-07T11:33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7AD0F25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06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207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SCC</w:t>
              </w:r>
            </w:ins>
          </w:p>
          <w:p w14:paraId="052AD211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08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209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ΔR</w:t>
              </w:r>
              <w:r w:rsidRPr="00AC0A2E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IBNC</w:t>
              </w:r>
              <w:r w:rsidRPr="00AC0A2E">
                <w:rPr>
                  <w:rFonts w:ascii="Arial" w:eastAsia="MS Mincho" w:hAnsi="Arial" w:cs="Arial"/>
                  <w:b/>
                  <w:sz w:val="18"/>
                  <w:vertAlign w:val="superscript"/>
                </w:rPr>
                <w:t>2</w:t>
              </w:r>
              <w:r w:rsidRPr="00AC0A2E">
                <w:rPr>
                  <w:rFonts w:ascii="Arial" w:eastAsia="MS Mincho" w:hAnsi="Arial" w:cs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Laurent Noel" w:date="2024-05-07T11:33:00Z">
              <w:tcPr>
                <w:tcW w:w="424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6C97E90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11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212" w:author="Bill Shvodian" w:date="2024-05-13T11:47:00Z">
              <w:r w:rsidRPr="00AC0A2E">
                <w:rPr>
                  <w:rFonts w:ascii="Arial" w:eastAsia="MS Mincho" w:hAnsi="Arial" w:cs="Arial"/>
                  <w:b/>
                  <w:sz w:val="18"/>
                </w:rPr>
                <w:t>Duplex mode</w:t>
              </w:r>
            </w:ins>
          </w:p>
        </w:tc>
      </w:tr>
      <w:tr w:rsidR="00AC0A2E" w:rsidRPr="00AC0A2E" w14:paraId="51D4DBD0" w14:textId="77777777" w:rsidTr="00D60264">
        <w:trPr>
          <w:trHeight w:val="20"/>
          <w:jc w:val="center"/>
          <w:ins w:id="213" w:author="Bill Shvodian" w:date="2024-05-13T11:47:00Z"/>
          <w:trPrChange w:id="214" w:author="Laurent Noel" w:date="2024-05-10T00:36:00Z">
            <w:trPr>
              <w:trHeight w:val="20"/>
              <w:jc w:val="center"/>
            </w:trPr>
          </w:trPrChange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5" w:author="Laurent Noel" w:date="2024-05-10T00:36:00Z">
              <w:tcPr>
                <w:tcW w:w="709" w:type="pct"/>
                <w:gridSpan w:val="9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A95B42C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16" w:author="Bill Shvodian" w:date="2024-05-13T11:47:00Z"/>
                <w:rFonts w:ascii="Arial" w:eastAsia="MS Mincho" w:hAnsi="Arial"/>
                <w:sz w:val="18"/>
              </w:rPr>
            </w:pPr>
            <w:ins w:id="217" w:author="Bill Shvodian" w:date="2024-05-13T11:47:00Z">
              <w:r w:rsidRPr="00AC0A2E">
                <w:rPr>
                  <w:rFonts w:ascii="Arial" w:eastAsia="MS Mincho" w:hAnsi="Arial" w:cs="Arial"/>
                  <w:sz w:val="18"/>
                  <w:szCs w:val="18"/>
                </w:rPr>
                <w:t>CA_n71(2A)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18" w:author="Laurent Noel" w:date="2024-05-10T00:36:00Z">
              <w:tcPr>
                <w:tcW w:w="510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C2E05DA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19" w:author="Bill Shvodian" w:date="2024-05-13T11:47:00Z"/>
                <w:rFonts w:ascii="Arial" w:eastAsia="MS Mincho" w:hAnsi="Arial"/>
                <w:sz w:val="18"/>
              </w:rPr>
            </w:pPr>
            <w:ins w:id="220" w:author="Bill Shvodian" w:date="2024-05-13T11:47:00Z">
              <w:r w:rsidRPr="00AC0A2E">
                <w:rPr>
                  <w:rFonts w:ascii="Arial" w:eastAsia="MS Mincho" w:hAnsi="Arial" w:cs="Arial"/>
                  <w:sz w:val="18"/>
                  <w:szCs w:val="18"/>
                </w:rPr>
                <w:t>15/15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21" w:author="Laurent Noel" w:date="2024-05-10T00:36:00Z">
              <w:tcPr>
                <w:tcW w:w="1023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CA35E6D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22" w:author="Bill Shvodian" w:date="2024-05-13T11:47:00Z"/>
                <w:rFonts w:ascii="Arial" w:eastAsia="MS Mincho" w:hAnsi="Arial"/>
                <w:sz w:val="18"/>
              </w:rPr>
            </w:pPr>
            <w:ins w:id="223" w:author="Bill Shvodian" w:date="2024-05-13T11:47:00Z">
              <w:r w:rsidRPr="00AC0A2E">
                <w:rPr>
                  <w:rFonts w:ascii="Arial" w:eastAsia="MS Mincho" w:hAnsi="Arial"/>
                  <w:sz w:val="18"/>
                </w:rPr>
                <w:t>15MHz + 10MHz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Laurent Noel" w:date="2024-05-10T00:36:00Z">
              <w:tcPr>
                <w:tcW w:w="62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26A5A75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25" w:author="Bill Shvodian" w:date="2024-05-13T11:47:00Z"/>
                <w:rFonts w:ascii="Arial" w:eastAsia="MS Mincho" w:hAnsi="Arial"/>
                <w:sz w:val="18"/>
              </w:rPr>
            </w:pPr>
            <w:proofErr w:type="spellStart"/>
            <w:ins w:id="226" w:author="Bill Shvodian" w:date="2024-05-13T11:47:00Z">
              <w:r w:rsidRPr="00AC0A2E">
                <w:rPr>
                  <w:rFonts w:ascii="Arial" w:eastAsia="MS Mincho" w:hAnsi="Arial"/>
                  <w:sz w:val="18"/>
                </w:rPr>
                <w:t>W</w:t>
              </w:r>
              <w:r w:rsidRPr="00AC0A2E">
                <w:rPr>
                  <w:rFonts w:ascii="Arial" w:eastAsia="MS Mincho" w:hAnsi="Arial"/>
                  <w:sz w:val="18"/>
                  <w:vertAlign w:val="subscript"/>
                </w:rPr>
                <w:t>gap</w:t>
              </w:r>
              <w:proofErr w:type="spellEnd"/>
              <w:r w:rsidRPr="00AC0A2E">
                <w:rPr>
                  <w:rFonts w:ascii="Arial" w:eastAsia="MS Mincho" w:hAnsi="Arial"/>
                  <w:sz w:val="18"/>
                </w:rPr>
                <w:t> = 10.0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Laurent Noel" w:date="2024-05-10T00:36:00Z">
              <w:tcPr>
                <w:tcW w:w="827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51D12D8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28" w:author="Bill Shvodian" w:date="2024-05-13T11:47:00Z"/>
                <w:rFonts w:ascii="Arial" w:eastAsia="MS Mincho" w:hAnsi="Arial"/>
                <w:sz w:val="18"/>
              </w:rPr>
            </w:pPr>
            <w:ins w:id="229" w:author="Bill Shvodian" w:date="2024-05-13T11:47:00Z">
              <w:r w:rsidRPr="00AC0A2E">
                <w:rPr>
                  <w:rFonts w:ascii="Arial" w:eastAsia="MS Mincho" w:hAnsi="Arial"/>
                  <w:sz w:val="18"/>
                </w:rPr>
                <w:t>5 (</w:t>
              </w:r>
              <w:proofErr w:type="spellStart"/>
              <w:r w:rsidRPr="00AC0A2E">
                <w:rPr>
                  <w:rFonts w:ascii="Arial" w:eastAsia="MS Mincho" w:hAnsi="Arial"/>
                  <w:sz w:val="18"/>
                </w:rPr>
                <w:t>RB</w:t>
              </w:r>
              <w:r w:rsidRPr="00AC0A2E">
                <w:rPr>
                  <w:rFonts w:ascii="Arial" w:eastAsia="MS Mincho" w:hAnsi="Arial"/>
                  <w:sz w:val="18"/>
                  <w:vertAlign w:val="subscript"/>
                </w:rPr>
                <w:t>start</w:t>
              </w:r>
              <w:proofErr w:type="spellEnd"/>
              <w:r w:rsidRPr="00AC0A2E">
                <w:rPr>
                  <w:rFonts w:ascii="Arial" w:eastAsia="MS Mincho" w:hAnsi="Arial"/>
                  <w:sz w:val="18"/>
                </w:rPr>
                <w:t xml:space="preserve"> = 2)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Laurent Noel" w:date="2024-05-10T00:36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A351D43" w14:textId="5C3787A8" w:rsidR="00AC0A2E" w:rsidRPr="00AC0A2E" w:rsidRDefault="00AC0A2E" w:rsidP="00D60264">
            <w:pPr>
              <w:keepNext/>
              <w:keepLines/>
              <w:spacing w:after="0"/>
              <w:jc w:val="center"/>
              <w:rPr>
                <w:ins w:id="231" w:author="Bill Shvodian" w:date="2024-05-13T11:47:00Z"/>
                <w:rFonts w:ascii="Arial" w:eastAsia="MS Mincho" w:hAnsi="Arial"/>
                <w:sz w:val="18"/>
              </w:rPr>
            </w:pPr>
            <w:ins w:id="232" w:author="Bill Shvodian" w:date="2024-05-13T11:47:00Z">
              <w:r w:rsidRPr="00AC0A2E">
                <w:rPr>
                  <w:rFonts w:ascii="Arial" w:eastAsia="MS Mincho" w:hAnsi="Arial"/>
                  <w:sz w:val="18"/>
                </w:rPr>
                <w:t>[</w:t>
              </w:r>
            </w:ins>
            <w:ins w:id="233" w:author="Bill Shvodian" w:date="2024-05-13T12:24:00Z">
              <w:r w:rsidR="00D60264">
                <w:rPr>
                  <w:rFonts w:ascii="Arial" w:eastAsia="MS Mincho" w:hAnsi="Arial"/>
                  <w:sz w:val="18"/>
                </w:rPr>
                <w:t>[TBD]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4" w:author="Laurent Noel" w:date="2024-05-10T00:36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04A81C0" w14:textId="325DFF43" w:rsidR="00AC0A2E" w:rsidRPr="00AC0A2E" w:rsidRDefault="00D60264" w:rsidP="00AC0A2E">
            <w:pPr>
              <w:keepNext/>
              <w:keepLines/>
              <w:spacing w:after="0"/>
              <w:jc w:val="center"/>
              <w:rPr>
                <w:ins w:id="235" w:author="Bill Shvodian" w:date="2024-05-13T11:47:00Z"/>
                <w:rFonts w:ascii="Arial" w:eastAsia="MS Mincho" w:hAnsi="Arial"/>
                <w:sz w:val="18"/>
              </w:rPr>
            </w:pPr>
            <w:ins w:id="236" w:author="Bill Shvodian" w:date="2024-05-13T12:24:00Z">
              <w:r>
                <w:rPr>
                  <w:rFonts w:ascii="Arial" w:eastAsia="MS Mincho" w:hAnsi="Arial"/>
                  <w:sz w:val="18"/>
                </w:rPr>
                <w:t>[TBD]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37" w:author="Laurent Noel" w:date="2024-05-10T00:36:00Z">
              <w:tcPr>
                <w:tcW w:w="424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5607E2A" w14:textId="77777777" w:rsidR="00AC0A2E" w:rsidRPr="00AC0A2E" w:rsidRDefault="00AC0A2E" w:rsidP="00AC0A2E">
            <w:pPr>
              <w:keepNext/>
              <w:keepLines/>
              <w:spacing w:after="0"/>
              <w:jc w:val="center"/>
              <w:rPr>
                <w:ins w:id="238" w:author="Bill Shvodian" w:date="2024-05-13T11:47:00Z"/>
                <w:rFonts w:ascii="Arial" w:eastAsia="MS Mincho" w:hAnsi="Arial"/>
                <w:sz w:val="18"/>
              </w:rPr>
            </w:pPr>
            <w:ins w:id="239" w:author="Bill Shvodian" w:date="2024-05-13T11:47:00Z">
              <w:r w:rsidRPr="00AC0A2E"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D60264" w:rsidRPr="00AC0A2E" w14:paraId="0299BECD" w14:textId="77777777" w:rsidTr="00D60264">
        <w:trPr>
          <w:trHeight w:val="20"/>
          <w:jc w:val="center"/>
          <w:ins w:id="240" w:author="Bill Shvodian" w:date="2024-05-13T11:47:00Z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8A22" w14:textId="77777777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41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36CF" w14:textId="77777777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42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71CD" w14:textId="77777777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43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  <w:ins w:id="244" w:author="Bill Shvodian" w:date="2024-05-13T11:47:00Z">
              <w:r w:rsidRPr="00AC0A2E">
                <w:rPr>
                  <w:rFonts w:ascii="Arial" w:eastAsia="MS Mincho" w:hAnsi="Arial" w:cs="Arial"/>
                  <w:sz w:val="18"/>
                  <w:szCs w:val="18"/>
                  <w:rPrChange w:id="245" w:author="Unknown" w:date="2024-05-07T11:32:00Z">
                    <w:rPr/>
                  </w:rPrChange>
                </w:rPr>
                <w:t>25MHz + 5MHz</w:t>
              </w:r>
              <w:r w:rsidRPr="00AC0A2E">
                <w:rPr>
                  <w:rFonts w:ascii="Arial" w:eastAsia="MS Mincho" w:hAnsi="Arial" w:cs="Arial"/>
                  <w:sz w:val="18"/>
                  <w:szCs w:val="18"/>
                  <w:vertAlign w:val="superscript"/>
                  <w:rPrChange w:id="246" w:author="Unknown" w:date="2024-05-07T11:32:00Z">
                    <w:rPr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8DB5" w14:textId="77777777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47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  <w:proofErr w:type="spellStart"/>
            <w:ins w:id="248" w:author="Bill Shvodian" w:date="2024-05-13T11:47:00Z">
              <w:r w:rsidRPr="00AC0A2E">
                <w:rPr>
                  <w:rFonts w:ascii="Arial" w:eastAsia="MS Mincho" w:hAnsi="Arial" w:cs="Arial"/>
                  <w:sz w:val="18"/>
                  <w:szCs w:val="18"/>
                  <w:rPrChange w:id="249" w:author="Unknown" w:date="2024-05-07T11:32:00Z">
                    <w:rPr/>
                  </w:rPrChange>
                </w:rPr>
                <w:t>W</w:t>
              </w:r>
              <w:r w:rsidRPr="00AC0A2E">
                <w:rPr>
                  <w:rFonts w:ascii="Arial" w:eastAsia="MS Mincho" w:hAnsi="Arial" w:cs="Arial"/>
                  <w:sz w:val="18"/>
                  <w:szCs w:val="18"/>
                  <w:vertAlign w:val="subscript"/>
                  <w:rPrChange w:id="250" w:author="Unknown" w:date="2024-05-07T11:32:00Z">
                    <w:rPr>
                      <w:vertAlign w:val="subscript"/>
                    </w:rPr>
                  </w:rPrChange>
                </w:rPr>
                <w:t>gap</w:t>
              </w:r>
              <w:proofErr w:type="spellEnd"/>
              <w:r w:rsidRPr="00AC0A2E">
                <w:rPr>
                  <w:rFonts w:ascii="Arial" w:eastAsia="MS Mincho" w:hAnsi="Arial" w:cs="Arial"/>
                  <w:sz w:val="18"/>
                  <w:szCs w:val="18"/>
                  <w:rPrChange w:id="251" w:author="Unknown" w:date="2024-05-07T11:32:00Z">
                    <w:rPr/>
                  </w:rPrChange>
                </w:rPr>
                <w:t> = 5.0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1020" w14:textId="77777777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52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  <w:ins w:id="253" w:author="Bill Shvodian" w:date="2024-05-13T11:47:00Z">
              <w:r w:rsidRPr="00AC0A2E">
                <w:rPr>
                  <w:rFonts w:ascii="Arial" w:eastAsia="MS Mincho" w:hAnsi="Arial" w:cs="Arial"/>
                  <w:sz w:val="18"/>
                  <w:szCs w:val="18"/>
                  <w:rPrChange w:id="254" w:author="Unknown" w:date="2024-05-07T11:32:00Z">
                    <w:rPr/>
                  </w:rPrChange>
                </w:rPr>
                <w:t xml:space="preserve">20 </w:t>
              </w:r>
              <w:r w:rsidRPr="00AC0A2E">
                <w:rPr>
                  <w:rFonts w:ascii="Arial" w:eastAsia="MS Mincho" w:hAnsi="Arial" w:cs="Arial"/>
                  <w:sz w:val="18"/>
                  <w:szCs w:val="18"/>
                  <w:rPrChange w:id="255" w:author="Unknown" w:date="2024-05-07T11:32:00Z">
                    <w:rPr>
                      <w:szCs w:val="18"/>
                    </w:rPr>
                  </w:rPrChange>
                </w:rPr>
                <w:t>(</w:t>
              </w:r>
              <w:proofErr w:type="spellStart"/>
              <w:r w:rsidRPr="00AC0A2E">
                <w:rPr>
                  <w:rFonts w:ascii="Arial" w:eastAsia="MS Mincho" w:hAnsi="Arial" w:cs="Arial"/>
                  <w:sz w:val="18"/>
                  <w:szCs w:val="18"/>
                  <w:rPrChange w:id="256" w:author="Unknown" w:date="2024-05-07T11:32:00Z">
                    <w:rPr>
                      <w:szCs w:val="18"/>
                    </w:rPr>
                  </w:rPrChange>
                </w:rPr>
                <w:t>RB</w:t>
              </w:r>
              <w:r w:rsidRPr="00AC0A2E">
                <w:rPr>
                  <w:rFonts w:ascii="Arial" w:eastAsia="MS Mincho" w:hAnsi="Arial" w:cs="Arial"/>
                  <w:sz w:val="18"/>
                  <w:szCs w:val="18"/>
                  <w:rPrChange w:id="257" w:author="Unknown" w:date="2024-05-07T11:32:00Z">
                    <w:rPr>
                      <w:sz w:val="12"/>
                      <w:szCs w:val="12"/>
                    </w:rPr>
                  </w:rPrChange>
                </w:rPr>
                <w:t>start</w:t>
              </w:r>
              <w:proofErr w:type="spellEnd"/>
              <w:r w:rsidRPr="00AC0A2E">
                <w:rPr>
                  <w:rFonts w:ascii="Arial" w:eastAsia="MS Mincho" w:hAnsi="Arial" w:cs="Arial"/>
                  <w:sz w:val="18"/>
                  <w:szCs w:val="18"/>
                  <w:rPrChange w:id="258" w:author="Unknown" w:date="2024-05-07T11:32:00Z">
                    <w:rPr>
                      <w:sz w:val="12"/>
                      <w:szCs w:val="12"/>
                    </w:rPr>
                  </w:rPrChange>
                </w:rPr>
                <w:t xml:space="preserve"> </w:t>
              </w:r>
              <w:r w:rsidRPr="00AC0A2E">
                <w:rPr>
                  <w:rFonts w:ascii="Arial" w:eastAsia="MS Mincho" w:hAnsi="Arial" w:cs="Arial"/>
                  <w:sz w:val="18"/>
                  <w:szCs w:val="18"/>
                  <w:rPrChange w:id="259" w:author="Unknown" w:date="2024-05-07T11:32:00Z">
                    <w:rPr>
                      <w:szCs w:val="18"/>
                    </w:rPr>
                  </w:rPrChange>
                </w:rPr>
                <w:t>= 8)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DB4C" w14:textId="3DD11351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60" w:author="Bill Shvodian" w:date="2024-05-13T11:47:00Z"/>
                <w:rFonts w:ascii="Arial" w:eastAsia="MS Mincho" w:hAnsi="Arial" w:cs="Arial"/>
                <w:sz w:val="18"/>
                <w:szCs w:val="18"/>
                <w:vertAlign w:val="superscript"/>
              </w:rPr>
            </w:pPr>
            <w:ins w:id="261" w:author="Bill Shvodian" w:date="2024-05-13T12:24:00Z">
              <w:r w:rsidRPr="00AC0A2E">
                <w:rPr>
                  <w:rFonts w:ascii="Arial" w:eastAsia="MS Mincho" w:hAnsi="Arial"/>
                  <w:sz w:val="18"/>
                </w:rPr>
                <w:t>[</w:t>
              </w:r>
              <w:r>
                <w:rPr>
                  <w:rFonts w:ascii="Arial" w:eastAsia="MS Mincho" w:hAnsi="Arial"/>
                  <w:sz w:val="18"/>
                </w:rPr>
                <w:t>[TBD]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3230" w14:textId="1137C9DF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62" w:author="Bill Shvodian" w:date="2024-05-13T11:47:00Z"/>
                <w:rFonts w:ascii="Arial" w:eastAsia="MS Mincho" w:hAnsi="Arial" w:cs="Arial"/>
                <w:sz w:val="18"/>
                <w:szCs w:val="18"/>
                <w:vertAlign w:val="superscript"/>
              </w:rPr>
            </w:pPr>
            <w:ins w:id="263" w:author="Bill Shvodian" w:date="2024-05-13T12:24:00Z">
              <w:r>
                <w:rPr>
                  <w:rFonts w:ascii="Arial" w:eastAsia="MS Mincho" w:hAnsi="Arial"/>
                  <w:sz w:val="18"/>
                </w:rPr>
                <w:t>[TBD]</w:t>
              </w:r>
            </w:ins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42FE" w14:textId="77777777" w:rsidR="00D60264" w:rsidRPr="00AC0A2E" w:rsidRDefault="00D60264" w:rsidP="00D60264">
            <w:pPr>
              <w:keepNext/>
              <w:keepLines/>
              <w:spacing w:after="0"/>
              <w:jc w:val="center"/>
              <w:rPr>
                <w:ins w:id="264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AC0A2E" w:rsidRPr="00AC0A2E" w14:paraId="136EB7EA" w14:textId="77777777" w:rsidTr="00AC0A2E">
        <w:trPr>
          <w:trHeight w:val="20"/>
          <w:jc w:val="center"/>
          <w:ins w:id="265" w:author="Bill Shvodian" w:date="2024-05-13T11:47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7E9C" w14:textId="77777777" w:rsidR="00AC0A2E" w:rsidRPr="00AC0A2E" w:rsidRDefault="00AC0A2E" w:rsidP="00AC0A2E">
            <w:pPr>
              <w:keepNext/>
              <w:keepLines/>
              <w:spacing w:after="0"/>
              <w:rPr>
                <w:ins w:id="266" w:author="Bill Shvodian" w:date="2024-05-13T11:47:00Z"/>
                <w:rFonts w:ascii="Arial" w:eastAsia="MS Mincho" w:hAnsi="Arial"/>
                <w:sz w:val="18"/>
              </w:rPr>
            </w:pPr>
            <w:ins w:id="267" w:author="Bill Shvodian" w:date="2024-05-13T11:47:00Z">
              <w:r w:rsidRPr="00AC0A2E">
                <w:rPr>
                  <w:rFonts w:ascii="Arial" w:eastAsia="MS Mincho" w:hAnsi="Arial"/>
                  <w:sz w:val="18"/>
                  <w:rPrChange w:id="268" w:author="Unknown" w:date="2024-05-07T11:33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 xml:space="preserve">NOTE </w:t>
              </w:r>
              <w:r w:rsidRPr="00AC0A2E">
                <w:rPr>
                  <w:rFonts w:ascii="Arial" w:eastAsia="MS Mincho" w:hAnsi="Arial"/>
                  <w:sz w:val="18"/>
                </w:rPr>
                <w:t>1</w:t>
              </w:r>
              <w:r w:rsidRPr="00AC0A2E">
                <w:rPr>
                  <w:rFonts w:ascii="Arial" w:eastAsia="MS Mincho" w:hAnsi="Arial"/>
                  <w:sz w:val="18"/>
                  <w:rPrChange w:id="269" w:author="Unknown" w:date="2024-05-07T11:33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>: Applicable to UE supporting PC2 with single Tx.</w:t>
              </w:r>
              <w:r w:rsidRPr="00AC0A2E">
                <w:rPr>
                  <w:rFonts w:ascii="Arial" w:eastAsia="MS Mincho" w:hAnsi="Arial"/>
                  <w:sz w:val="18"/>
                </w:rPr>
                <w:t xml:space="preserve"> </w:t>
              </w:r>
            </w:ins>
          </w:p>
          <w:p w14:paraId="3BBB1319" w14:textId="77777777" w:rsidR="00AC0A2E" w:rsidRPr="00AC0A2E" w:rsidRDefault="00AC0A2E" w:rsidP="00AC0A2E">
            <w:pPr>
              <w:keepNext/>
              <w:keepLines/>
              <w:spacing w:after="0"/>
              <w:rPr>
                <w:ins w:id="270" w:author="Bill Shvodian" w:date="2024-05-13T11:47:00Z"/>
                <w:rFonts w:ascii="Arial" w:eastAsia="MS Mincho" w:hAnsi="Arial"/>
                <w:sz w:val="18"/>
              </w:rPr>
            </w:pPr>
            <w:ins w:id="271" w:author="Bill Shvodian" w:date="2024-05-13T11:47:00Z">
              <w:r w:rsidRPr="00AC0A2E">
                <w:rPr>
                  <w:rFonts w:ascii="Arial" w:eastAsia="MS Mincho" w:hAnsi="Arial"/>
                  <w:sz w:val="18"/>
                  <w:rPrChange w:id="272" w:author="Unknown" w:date="2024-05-07T11:33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 xml:space="preserve">NOTE </w:t>
              </w:r>
              <w:r w:rsidRPr="00AC0A2E">
                <w:rPr>
                  <w:rFonts w:ascii="Arial" w:eastAsia="MS Mincho" w:hAnsi="Arial"/>
                  <w:sz w:val="18"/>
                </w:rPr>
                <w:t>2</w:t>
              </w:r>
              <w:r w:rsidRPr="00AC0A2E">
                <w:rPr>
                  <w:rFonts w:ascii="Arial" w:eastAsia="MS Mincho" w:hAnsi="Arial"/>
                  <w:sz w:val="18"/>
                  <w:rPrChange w:id="273" w:author="Unknown" w:date="2024-05-07T11:33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>: Applicable to UE supporting PC2 with dual Tx.</w:t>
              </w:r>
            </w:ins>
          </w:p>
          <w:p w14:paraId="12D86A32" w14:textId="77777777" w:rsidR="00AC0A2E" w:rsidRPr="00AC0A2E" w:rsidRDefault="00AC0A2E" w:rsidP="00AC0A2E">
            <w:pPr>
              <w:keepNext/>
              <w:keepLines/>
              <w:spacing w:after="0"/>
              <w:rPr>
                <w:ins w:id="274" w:author="Bill Shvodian" w:date="2024-05-13T11:47:00Z"/>
                <w:rFonts w:ascii="Arial" w:eastAsia="MS Mincho" w:hAnsi="Arial"/>
                <w:sz w:val="18"/>
              </w:rPr>
            </w:pPr>
            <w:ins w:id="275" w:author="Bill Shvodian" w:date="2024-05-13T11:47:00Z">
              <w:r w:rsidRPr="00AC0A2E">
                <w:rPr>
                  <w:rFonts w:ascii="Arial" w:eastAsia="MS Mincho" w:hAnsi="Arial"/>
                  <w:sz w:val="18"/>
                </w:rPr>
                <w:t>NOTE 3: Applicable only to BCS 4 and 5 and for UEs supporting the optional symmetrical UL/DL channel bandwidths.</w:t>
              </w:r>
            </w:ins>
          </w:p>
        </w:tc>
      </w:tr>
    </w:tbl>
    <w:p w14:paraId="50C1C590" w14:textId="77777777" w:rsidR="00032D45" w:rsidRDefault="00032D45">
      <w:pPr>
        <w:rPr>
          <w:rFonts w:ascii="Arial" w:hAnsi="Arial" w:cs="Arial"/>
          <w:sz w:val="18"/>
          <w:szCs w:val="15"/>
          <w:lang w:eastAsia="ja-JP"/>
        </w:rPr>
      </w:pPr>
    </w:p>
    <w:p w14:paraId="34C50CDD" w14:textId="77777777" w:rsidR="00032D45" w:rsidRDefault="000D0445">
      <w:pPr>
        <w:pStyle w:val="Heading4"/>
        <w:rPr>
          <w:lang w:eastAsia="zh-CN"/>
        </w:rPr>
      </w:pPr>
      <w:bookmarkStart w:id="276" w:name="_Toc31232"/>
      <w:r>
        <w:rPr>
          <w:rFonts w:hint="eastAsia"/>
          <w:lang w:eastAsia="zh-CN"/>
        </w:rPr>
        <w:t>6.1.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rFonts w:ascii="Courier New" w:hAnsi="Courier New"/>
          <w:sz w:val="22"/>
          <w:szCs w:val="22"/>
          <w:lang w:eastAsia="sv-SE"/>
        </w:rPr>
        <w:tab/>
      </w:r>
      <w:r>
        <w:rPr>
          <w:lang w:eastAsia="ja-JP"/>
        </w:rPr>
        <w:t>R</w:t>
      </w:r>
      <w:proofErr w:type="spellStart"/>
      <w:r>
        <w:rPr>
          <w:rFonts w:eastAsia="SimSun" w:hint="eastAsia"/>
          <w:lang w:val="en-US" w:eastAsia="zh-CN"/>
        </w:rPr>
        <w:t>eference</w:t>
      </w:r>
      <w:proofErr w:type="spellEnd"/>
      <w:r>
        <w:rPr>
          <w:rFonts w:eastAsia="SimSun" w:hint="eastAsia"/>
          <w:lang w:val="en-US" w:eastAsia="zh-CN"/>
        </w:rPr>
        <w:t xml:space="preserve"> sensitivity</w:t>
      </w:r>
      <w:r>
        <w:rPr>
          <w:lang w:eastAsia="ja-JP"/>
        </w:rPr>
        <w:t xml:space="preserve"> requirements with PC2 on n71 with </w:t>
      </w:r>
      <w:proofErr w:type="spellStart"/>
      <w:r>
        <w:rPr>
          <w:lang w:eastAsia="ja-JP"/>
        </w:rPr>
        <w:t>TxD</w:t>
      </w:r>
      <w:bookmarkEnd w:id="276"/>
      <w:proofErr w:type="spellEnd"/>
    </w:p>
    <w:p w14:paraId="068B552D" w14:textId="77777777" w:rsidR="00032D45" w:rsidRDefault="000D0445">
      <w:pPr>
        <w:rPr>
          <w:lang w:val="en-US" w:eastAsia="zh-CN"/>
        </w:rPr>
      </w:pPr>
      <w:r>
        <w:rPr>
          <w:rFonts w:ascii="Arial" w:hAnsi="Arial" w:cs="Arial"/>
          <w:sz w:val="18"/>
          <w:szCs w:val="15"/>
          <w:lang w:eastAsia="ja-JP"/>
        </w:rPr>
        <w:t>[TBD]</w:t>
      </w:r>
    </w:p>
    <w:sectPr w:rsidR="00032D45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1AC71" w14:textId="77777777" w:rsidR="000D0445" w:rsidRDefault="000D0445">
      <w:pPr>
        <w:spacing w:after="0"/>
      </w:pPr>
      <w:r>
        <w:separator/>
      </w:r>
    </w:p>
  </w:endnote>
  <w:endnote w:type="continuationSeparator" w:id="0">
    <w:p w14:paraId="602A3E5A" w14:textId="77777777" w:rsidR="000D0445" w:rsidRDefault="000D04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71585" w14:textId="77777777" w:rsidR="00032D45" w:rsidRDefault="000D04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DBBD" w14:textId="77777777" w:rsidR="00032D45" w:rsidRDefault="000D0445">
      <w:pPr>
        <w:spacing w:after="0"/>
      </w:pPr>
      <w:r>
        <w:separator/>
      </w:r>
    </w:p>
  </w:footnote>
  <w:footnote w:type="continuationSeparator" w:id="0">
    <w:p w14:paraId="30439615" w14:textId="77777777" w:rsidR="00032D45" w:rsidRDefault="000D04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577575">
    <w:abstractNumId w:val="0"/>
  </w:num>
  <w:num w:numId="2" w16cid:durableId="16974649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2D45"/>
    <w:rsid w:val="00033123"/>
    <w:rsid w:val="00033397"/>
    <w:rsid w:val="00033F49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A197A"/>
    <w:rsid w:val="000B0B1F"/>
    <w:rsid w:val="000C47C3"/>
    <w:rsid w:val="000D010C"/>
    <w:rsid w:val="000D0445"/>
    <w:rsid w:val="000D4EF0"/>
    <w:rsid w:val="000D58AB"/>
    <w:rsid w:val="000D6165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2179D"/>
    <w:rsid w:val="00126CAE"/>
    <w:rsid w:val="0012719D"/>
    <w:rsid w:val="00133525"/>
    <w:rsid w:val="00135102"/>
    <w:rsid w:val="001359BD"/>
    <w:rsid w:val="0014262F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0397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A789D"/>
    <w:rsid w:val="002B3E28"/>
    <w:rsid w:val="002B6339"/>
    <w:rsid w:val="002B7FD4"/>
    <w:rsid w:val="002C51C3"/>
    <w:rsid w:val="002D0184"/>
    <w:rsid w:val="002E00EE"/>
    <w:rsid w:val="002E20AF"/>
    <w:rsid w:val="002E2918"/>
    <w:rsid w:val="002F6B0F"/>
    <w:rsid w:val="00302F3D"/>
    <w:rsid w:val="00310DA0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84201"/>
    <w:rsid w:val="003925BB"/>
    <w:rsid w:val="00395513"/>
    <w:rsid w:val="003A21C1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3334"/>
    <w:rsid w:val="00426352"/>
    <w:rsid w:val="00427D60"/>
    <w:rsid w:val="004345EC"/>
    <w:rsid w:val="00434B66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213A"/>
    <w:rsid w:val="004E39A2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533A7"/>
    <w:rsid w:val="00565087"/>
    <w:rsid w:val="00575315"/>
    <w:rsid w:val="005756F6"/>
    <w:rsid w:val="00592DD1"/>
    <w:rsid w:val="00593293"/>
    <w:rsid w:val="00594B57"/>
    <w:rsid w:val="00597B11"/>
    <w:rsid w:val="00597B34"/>
    <w:rsid w:val="005A25FE"/>
    <w:rsid w:val="005B1369"/>
    <w:rsid w:val="005B43C1"/>
    <w:rsid w:val="005C574E"/>
    <w:rsid w:val="005D2E01"/>
    <w:rsid w:val="005D7526"/>
    <w:rsid w:val="005E2432"/>
    <w:rsid w:val="005E4BB2"/>
    <w:rsid w:val="005F0142"/>
    <w:rsid w:val="005F44AF"/>
    <w:rsid w:val="006012C5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76E5"/>
    <w:rsid w:val="006A323F"/>
    <w:rsid w:val="006A43B6"/>
    <w:rsid w:val="006B30D0"/>
    <w:rsid w:val="006B438A"/>
    <w:rsid w:val="006C3D95"/>
    <w:rsid w:val="006E011F"/>
    <w:rsid w:val="006E5C86"/>
    <w:rsid w:val="006F736E"/>
    <w:rsid w:val="00701116"/>
    <w:rsid w:val="00701600"/>
    <w:rsid w:val="00713C44"/>
    <w:rsid w:val="00722D97"/>
    <w:rsid w:val="0073376F"/>
    <w:rsid w:val="00734A5B"/>
    <w:rsid w:val="0074026F"/>
    <w:rsid w:val="007429F6"/>
    <w:rsid w:val="00743405"/>
    <w:rsid w:val="00744E76"/>
    <w:rsid w:val="00756806"/>
    <w:rsid w:val="007729F2"/>
    <w:rsid w:val="00774DA4"/>
    <w:rsid w:val="007765A1"/>
    <w:rsid w:val="00781F0F"/>
    <w:rsid w:val="00786091"/>
    <w:rsid w:val="00791349"/>
    <w:rsid w:val="007A34E0"/>
    <w:rsid w:val="007B4396"/>
    <w:rsid w:val="007B600E"/>
    <w:rsid w:val="007C1B5A"/>
    <w:rsid w:val="007C3902"/>
    <w:rsid w:val="007C6946"/>
    <w:rsid w:val="007E0D81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2E5B"/>
    <w:rsid w:val="00834DC0"/>
    <w:rsid w:val="00835C35"/>
    <w:rsid w:val="00845A04"/>
    <w:rsid w:val="008678C3"/>
    <w:rsid w:val="008768CA"/>
    <w:rsid w:val="00881E1F"/>
    <w:rsid w:val="00884F72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1003"/>
    <w:rsid w:val="0095408F"/>
    <w:rsid w:val="00965583"/>
    <w:rsid w:val="00975C3B"/>
    <w:rsid w:val="00982A33"/>
    <w:rsid w:val="009847C5"/>
    <w:rsid w:val="009949D7"/>
    <w:rsid w:val="00997344"/>
    <w:rsid w:val="00997F47"/>
    <w:rsid w:val="009A40E6"/>
    <w:rsid w:val="009B429D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0A2E"/>
    <w:rsid w:val="00AC4042"/>
    <w:rsid w:val="00AC6BC6"/>
    <w:rsid w:val="00AD0178"/>
    <w:rsid w:val="00AD6F08"/>
    <w:rsid w:val="00AE65E2"/>
    <w:rsid w:val="00B0188E"/>
    <w:rsid w:val="00B15449"/>
    <w:rsid w:val="00B17E85"/>
    <w:rsid w:val="00B20BB6"/>
    <w:rsid w:val="00B33817"/>
    <w:rsid w:val="00B360E5"/>
    <w:rsid w:val="00B423C4"/>
    <w:rsid w:val="00B43D21"/>
    <w:rsid w:val="00B4656B"/>
    <w:rsid w:val="00B55625"/>
    <w:rsid w:val="00B57B5A"/>
    <w:rsid w:val="00B6567C"/>
    <w:rsid w:val="00B67D34"/>
    <w:rsid w:val="00B74561"/>
    <w:rsid w:val="00B74F64"/>
    <w:rsid w:val="00B83DAA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7E50"/>
    <w:rsid w:val="00C33079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3F40"/>
    <w:rsid w:val="00C95FDE"/>
    <w:rsid w:val="00CA3D0C"/>
    <w:rsid w:val="00CA6405"/>
    <w:rsid w:val="00CB2DFD"/>
    <w:rsid w:val="00CB3365"/>
    <w:rsid w:val="00CB5A00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79DF"/>
    <w:rsid w:val="00D36A9E"/>
    <w:rsid w:val="00D420A4"/>
    <w:rsid w:val="00D420B6"/>
    <w:rsid w:val="00D50130"/>
    <w:rsid w:val="00D55AAB"/>
    <w:rsid w:val="00D57972"/>
    <w:rsid w:val="00D60264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50842"/>
    <w:rsid w:val="00E62F00"/>
    <w:rsid w:val="00E76900"/>
    <w:rsid w:val="00E77645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6759"/>
    <w:rsid w:val="00F52D5D"/>
    <w:rsid w:val="00F60098"/>
    <w:rsid w:val="00F61C5C"/>
    <w:rsid w:val="00F653B8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F6E20"/>
    <w:rsid w:val="0261691E"/>
    <w:rsid w:val="047C5E28"/>
    <w:rsid w:val="05405A2B"/>
    <w:rsid w:val="0BE40E0A"/>
    <w:rsid w:val="0F262DE9"/>
    <w:rsid w:val="0FEB39D9"/>
    <w:rsid w:val="10B1077E"/>
    <w:rsid w:val="15FB249C"/>
    <w:rsid w:val="1742746E"/>
    <w:rsid w:val="1B6C01FA"/>
    <w:rsid w:val="1BC81460"/>
    <w:rsid w:val="1F252529"/>
    <w:rsid w:val="20312789"/>
    <w:rsid w:val="20737F96"/>
    <w:rsid w:val="217C71E2"/>
    <w:rsid w:val="282463B1"/>
    <w:rsid w:val="28641C65"/>
    <w:rsid w:val="28B84DBF"/>
    <w:rsid w:val="29C5768E"/>
    <w:rsid w:val="2BB172BB"/>
    <w:rsid w:val="2BB761A0"/>
    <w:rsid w:val="2F542786"/>
    <w:rsid w:val="2FB415EF"/>
    <w:rsid w:val="2FB91DAB"/>
    <w:rsid w:val="303C1B5A"/>
    <w:rsid w:val="31602846"/>
    <w:rsid w:val="34DE52C3"/>
    <w:rsid w:val="37EB70CB"/>
    <w:rsid w:val="38581AB5"/>
    <w:rsid w:val="3A60504E"/>
    <w:rsid w:val="3AFF48D8"/>
    <w:rsid w:val="3B477844"/>
    <w:rsid w:val="3C36369E"/>
    <w:rsid w:val="3D6574D2"/>
    <w:rsid w:val="3DEE56C2"/>
    <w:rsid w:val="40B82DD7"/>
    <w:rsid w:val="41264A2D"/>
    <w:rsid w:val="41CA4ABF"/>
    <w:rsid w:val="42444690"/>
    <w:rsid w:val="45CC6B93"/>
    <w:rsid w:val="471864A5"/>
    <w:rsid w:val="476224F0"/>
    <w:rsid w:val="47B300B3"/>
    <w:rsid w:val="47C3064B"/>
    <w:rsid w:val="48791073"/>
    <w:rsid w:val="4AED437B"/>
    <w:rsid w:val="4C267B45"/>
    <w:rsid w:val="4C8C0A3C"/>
    <w:rsid w:val="50610CB4"/>
    <w:rsid w:val="514E2D70"/>
    <w:rsid w:val="51624757"/>
    <w:rsid w:val="52385F0F"/>
    <w:rsid w:val="536850E8"/>
    <w:rsid w:val="54965C55"/>
    <w:rsid w:val="55130268"/>
    <w:rsid w:val="55484190"/>
    <w:rsid w:val="557A5316"/>
    <w:rsid w:val="56EA0AB1"/>
    <w:rsid w:val="598F69BF"/>
    <w:rsid w:val="59DF1D55"/>
    <w:rsid w:val="59F67A65"/>
    <w:rsid w:val="5B8D50E7"/>
    <w:rsid w:val="60AD2512"/>
    <w:rsid w:val="60DC1E20"/>
    <w:rsid w:val="6363661A"/>
    <w:rsid w:val="65CB658E"/>
    <w:rsid w:val="66DE660B"/>
    <w:rsid w:val="692A1FF1"/>
    <w:rsid w:val="6A051C7B"/>
    <w:rsid w:val="6AB35443"/>
    <w:rsid w:val="6C0615BB"/>
    <w:rsid w:val="6D1269CF"/>
    <w:rsid w:val="703277A2"/>
    <w:rsid w:val="703B40FC"/>
    <w:rsid w:val="71CF5DEC"/>
    <w:rsid w:val="737A5923"/>
    <w:rsid w:val="74425E86"/>
    <w:rsid w:val="74F00593"/>
    <w:rsid w:val="76530F15"/>
    <w:rsid w:val="78BA6E21"/>
    <w:rsid w:val="79301EFA"/>
    <w:rsid w:val="7CC16CBC"/>
    <w:rsid w:val="7D0976BF"/>
    <w:rsid w:val="7D737388"/>
    <w:rsid w:val="7ECC0CB0"/>
    <w:rsid w:val="7F622638"/>
    <w:rsid w:val="7F9746D0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."/>
  <w:listSeparator w:val=","/>
  <w14:docId w14:val="473F08C1"/>
  <w15:docId w15:val="{456E3436-CA0F-46F4-A344-23B2C699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B423C4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15.png@01D81AF3.FFE6F1D0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cid:image006.png@01D81AF3.FFE6F1D0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cid:image013.png@01D81AF3.FFE6F1D0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cid:image004.png@01D81AF3.FFE6F1D0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11.png@01D81AF3.FFE6F1D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4BAE6-34E0-4D19-89AC-F83A4223E96A}">
  <ds:schemaRefs/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471</Words>
  <Characters>3565</Characters>
  <Application>Microsoft Office Word</Application>
  <DocSecurity>0</DocSecurity>
  <Lines>29</Lines>
  <Paragraphs>8</Paragraphs>
  <ScaleCrop>false</ScaleCrop>
  <Company>ETSI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21</cp:revision>
  <cp:lastPrinted>2019-02-25T14:05:00Z</cp:lastPrinted>
  <dcterms:created xsi:type="dcterms:W3CDTF">2024-05-09T18:52:00Z</dcterms:created>
  <dcterms:modified xsi:type="dcterms:W3CDTF">2024-05-13T16:24:00Z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  <property fmtid="{D5CDD505-2E9C-101B-9397-08002B2CF9AE}" pid="6" name="KSOProductBuildVer">
    <vt:lpwstr>2052-11.8.2.12085</vt:lpwstr>
  </property>
  <property fmtid="{D5CDD505-2E9C-101B-9397-08002B2CF9AE}" pid="7" name="ICV">
    <vt:lpwstr>9A70ECEB0A194C638A48CE1BD40BC135</vt:lpwstr>
  </property>
</Properties>
</file>